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ADA4" w14:textId="5DD9C365" w:rsidR="00F53B59" w:rsidRDefault="005A7ED8">
      <w:pPr>
        <w:spacing w:after="0"/>
        <w:ind w:left="25" w:hanging="10"/>
        <w:rPr>
          <w:b/>
          <w:color w:val="005EAA"/>
          <w:sz w:val="64"/>
        </w:rPr>
      </w:pPr>
      <w:r>
        <w:rPr>
          <w:noProof/>
        </w:rPr>
        <w:drawing>
          <wp:inline distT="0" distB="0" distL="0" distR="0" wp14:anchorId="7E1C0E97" wp14:editId="721E79CA">
            <wp:extent cx="6534150" cy="1116330"/>
            <wp:effectExtent l="0" t="0" r="0" b="7620"/>
            <wp:docPr id="9" name="Picture 15" descr="[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 descr="[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7B24D" w14:textId="4ECEE2DA" w:rsidR="005A7ED8" w:rsidRPr="008213B3" w:rsidRDefault="00E447EA">
      <w:pPr>
        <w:spacing w:after="0"/>
        <w:ind w:left="25" w:hanging="10"/>
        <w:rPr>
          <w:color w:val="59B985"/>
          <w:sz w:val="12"/>
          <w:szCs w:val="14"/>
        </w:rPr>
      </w:pPr>
      <w:r w:rsidRPr="008213B3">
        <w:rPr>
          <w:b/>
          <w:color w:val="59B985"/>
          <w:sz w:val="40"/>
          <w:szCs w:val="14"/>
        </w:rPr>
        <w:t>Academic Progression Statement</w:t>
      </w:r>
      <w:r w:rsidR="008213B3" w:rsidRPr="008213B3">
        <w:rPr>
          <w:b/>
          <w:color w:val="59B985"/>
          <w:sz w:val="40"/>
          <w:szCs w:val="14"/>
        </w:rPr>
        <w:t xml:space="preserve"> – Previous Study Attempt</w:t>
      </w:r>
    </w:p>
    <w:p w14:paraId="58014A79" w14:textId="30BF6B7E" w:rsidR="000B6D74" w:rsidRDefault="00E447EA" w:rsidP="00D62994">
      <w:pPr>
        <w:spacing w:after="116" w:line="216" w:lineRule="auto"/>
        <w:ind w:left="17"/>
        <w:rPr>
          <w:sz w:val="17"/>
          <w:lang w:val="en-GB"/>
        </w:rPr>
      </w:pPr>
      <w:r>
        <w:rPr>
          <w:sz w:val="17"/>
          <w:lang w:val="en-GB"/>
        </w:rPr>
        <w:t xml:space="preserve">As you have previously had a </w:t>
      </w:r>
      <w:r w:rsidR="00E728B8">
        <w:rPr>
          <w:sz w:val="17"/>
          <w:lang w:val="en-GB"/>
        </w:rPr>
        <w:t>study attempt in the UK</w:t>
      </w:r>
      <w:r w:rsidR="00D62994">
        <w:rPr>
          <w:sz w:val="17"/>
          <w:lang w:val="en-GB"/>
        </w:rPr>
        <w:t xml:space="preserve">, for us to assess whether we can support a further student visa application request we require you to complete our Academic Progression Statement </w:t>
      </w:r>
      <w:r w:rsidR="00B51C39">
        <w:rPr>
          <w:sz w:val="17"/>
          <w:lang w:val="en-GB"/>
        </w:rPr>
        <w:t>form</w:t>
      </w:r>
      <w:r w:rsidR="00D62994">
        <w:rPr>
          <w:sz w:val="17"/>
          <w:lang w:val="en-GB"/>
        </w:rPr>
        <w:t>.</w:t>
      </w:r>
      <w:r w:rsidR="00331870">
        <w:rPr>
          <w:sz w:val="17"/>
          <w:lang w:val="en-GB"/>
        </w:rPr>
        <w:t xml:space="preserve"> This </w:t>
      </w:r>
      <w:r w:rsidR="00B51C39">
        <w:rPr>
          <w:sz w:val="17"/>
          <w:lang w:val="en-GB"/>
        </w:rPr>
        <w:t>form</w:t>
      </w:r>
      <w:r w:rsidR="00331870">
        <w:rPr>
          <w:sz w:val="17"/>
          <w:lang w:val="en-GB"/>
        </w:rPr>
        <w:t xml:space="preserve"> will support your application and </w:t>
      </w:r>
      <w:r w:rsidR="00B51C39">
        <w:rPr>
          <w:sz w:val="17"/>
          <w:lang w:val="en-GB"/>
        </w:rPr>
        <w:t>provide us with additional information about</w:t>
      </w:r>
      <w:r w:rsidR="00331870">
        <w:rPr>
          <w:sz w:val="17"/>
          <w:lang w:val="en-GB"/>
        </w:rPr>
        <w:t xml:space="preserve"> your suitability </w:t>
      </w:r>
      <w:r w:rsidR="00105C70">
        <w:rPr>
          <w:sz w:val="17"/>
          <w:lang w:val="en-GB"/>
        </w:rPr>
        <w:t xml:space="preserve">to secure an offer at the University of Wolverhampton. </w:t>
      </w:r>
    </w:p>
    <w:p w14:paraId="02B04F1F" w14:textId="608ACEAB" w:rsidR="009A3242" w:rsidRDefault="00EF0062" w:rsidP="00EF0062">
      <w:pPr>
        <w:spacing w:after="116" w:line="216" w:lineRule="auto"/>
        <w:ind w:left="17"/>
        <w:rPr>
          <w:sz w:val="17"/>
          <w:lang w:val="en-GB"/>
        </w:rPr>
      </w:pPr>
      <w:r>
        <w:rPr>
          <w:sz w:val="17"/>
          <w:lang w:val="en-GB"/>
        </w:rPr>
        <w:t xml:space="preserve">Please </w:t>
      </w:r>
      <w:r w:rsidR="00B51C39">
        <w:rPr>
          <w:sz w:val="17"/>
          <w:lang w:val="en-GB"/>
        </w:rPr>
        <w:t xml:space="preserve">provide as much detail about your previous study attempt as possible. </w:t>
      </w:r>
    </w:p>
    <w:p w14:paraId="62A4EC56" w14:textId="29614F6E" w:rsidR="00A4547F" w:rsidRPr="008019C6" w:rsidRDefault="00A4547F" w:rsidP="00DB6FA4">
      <w:pPr>
        <w:spacing w:after="116" w:line="216" w:lineRule="auto"/>
        <w:ind w:left="17"/>
        <w:rPr>
          <w:b/>
          <w:bCs/>
          <w:sz w:val="20"/>
          <w:szCs w:val="32"/>
          <w:lang w:val="en-GB"/>
        </w:rPr>
      </w:pPr>
      <w:r w:rsidRPr="008019C6">
        <w:rPr>
          <w:b/>
          <w:bCs/>
          <w:sz w:val="20"/>
          <w:szCs w:val="32"/>
          <w:lang w:val="en-GB"/>
        </w:rPr>
        <w:t>Full Name:</w:t>
      </w:r>
    </w:p>
    <w:p w14:paraId="1530F758" w14:textId="5345DFC8" w:rsidR="00A4547F" w:rsidRPr="008019C6" w:rsidRDefault="00A4547F" w:rsidP="00DB6FA4">
      <w:pPr>
        <w:spacing w:after="116" w:line="216" w:lineRule="auto"/>
        <w:ind w:left="17"/>
        <w:rPr>
          <w:b/>
          <w:bCs/>
          <w:sz w:val="28"/>
          <w:szCs w:val="32"/>
        </w:rPr>
      </w:pPr>
      <w:r w:rsidRPr="008019C6">
        <w:rPr>
          <w:b/>
          <w:bCs/>
          <w:sz w:val="20"/>
          <w:szCs w:val="32"/>
          <w:lang w:val="en-GB"/>
        </w:rPr>
        <w:t>Course Title:</w:t>
      </w:r>
    </w:p>
    <w:p w14:paraId="0091254F" w14:textId="2539A358" w:rsidR="00F53B59" w:rsidRPr="00897287" w:rsidRDefault="00CB6552" w:rsidP="00A05ECD">
      <w:pPr>
        <w:numPr>
          <w:ilvl w:val="0"/>
          <w:numId w:val="1"/>
        </w:numPr>
        <w:spacing w:after="0" w:line="261" w:lineRule="auto"/>
        <w:ind w:left="30" w:hanging="320"/>
      </w:pPr>
      <w:r>
        <w:rPr>
          <w:b/>
          <w:color w:val="59B985"/>
          <w:sz w:val="24"/>
          <w:szCs w:val="6"/>
        </w:rPr>
        <w:t>Please confirm the course</w:t>
      </w:r>
      <w:r w:rsidR="00A62E48">
        <w:rPr>
          <w:b/>
          <w:color w:val="59B985"/>
          <w:sz w:val="24"/>
          <w:szCs w:val="6"/>
        </w:rPr>
        <w:t xml:space="preserve">, the duration of your study </w:t>
      </w:r>
      <w:proofErr w:type="gramStart"/>
      <w:r w:rsidR="00E22A73">
        <w:rPr>
          <w:b/>
          <w:color w:val="59B985"/>
          <w:sz w:val="24"/>
          <w:szCs w:val="6"/>
        </w:rPr>
        <w:t>attempt</w:t>
      </w:r>
      <w:proofErr w:type="gramEnd"/>
      <w:r w:rsidR="00E22A73">
        <w:rPr>
          <w:b/>
          <w:color w:val="59B985"/>
          <w:sz w:val="24"/>
          <w:szCs w:val="6"/>
        </w:rPr>
        <w:t xml:space="preserve"> </w:t>
      </w:r>
      <w:r w:rsidR="00A62E48">
        <w:rPr>
          <w:b/>
          <w:color w:val="59B985"/>
          <w:sz w:val="24"/>
          <w:szCs w:val="6"/>
        </w:rPr>
        <w:t>and the education provider where you had your study attempt in the UK</w:t>
      </w:r>
    </w:p>
    <w:tbl>
      <w:tblPr>
        <w:tblStyle w:val="TableGrid"/>
        <w:tblW w:w="9906" w:type="dxa"/>
        <w:tblInd w:w="99" w:type="dxa"/>
        <w:shd w:val="clear" w:color="auto" w:fill="ACBCCE"/>
        <w:tblCellMar>
          <w:top w:w="187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9906"/>
      </w:tblGrid>
      <w:tr w:rsidR="00F53B59" w14:paraId="6118FCFB" w14:textId="77777777" w:rsidTr="00AD118C">
        <w:trPr>
          <w:trHeight w:val="1171"/>
        </w:trPr>
        <w:tc>
          <w:tcPr>
            <w:tcW w:w="9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CCE"/>
          </w:tcPr>
          <w:p w14:paraId="5B51030B" w14:textId="77777777" w:rsidR="00F53B59" w:rsidRDefault="00045303">
            <w:pPr>
              <w:spacing w:after="230"/>
            </w:pPr>
            <w:r>
              <w:t xml:space="preserve">  </w:t>
            </w:r>
          </w:p>
          <w:p w14:paraId="4DEE9171" w14:textId="77777777" w:rsidR="00F53B59" w:rsidRPr="00E71C3C" w:rsidRDefault="00045303">
            <w:pPr>
              <w:spacing w:after="0"/>
              <w:ind w:left="8069"/>
            </w:pPr>
            <w:r w:rsidRPr="00E71C3C">
              <w:t xml:space="preserve">  </w:t>
            </w:r>
          </w:p>
          <w:p w14:paraId="544E7630" w14:textId="77777777" w:rsidR="00F53B59" w:rsidRDefault="00045303">
            <w:pPr>
              <w:spacing w:after="0"/>
              <w:ind w:left="1610"/>
              <w:jc w:val="center"/>
            </w:pPr>
            <w:r>
              <w:t xml:space="preserve">  </w:t>
            </w:r>
          </w:p>
        </w:tc>
      </w:tr>
    </w:tbl>
    <w:p w14:paraId="1749B9CA" w14:textId="354DA894" w:rsidR="00DB6FA4" w:rsidRDefault="00DB6FA4" w:rsidP="00DB6FA4">
      <w:pPr>
        <w:spacing w:after="0"/>
        <w:ind w:left="15"/>
      </w:pPr>
    </w:p>
    <w:p w14:paraId="2ED4A751" w14:textId="343BFBB9" w:rsidR="00F53B59" w:rsidRPr="0071022A" w:rsidRDefault="00E22A73">
      <w:pPr>
        <w:numPr>
          <w:ilvl w:val="0"/>
          <w:numId w:val="1"/>
        </w:numPr>
        <w:spacing w:after="1" w:line="261" w:lineRule="auto"/>
        <w:ind w:hanging="320"/>
        <w:rPr>
          <w:color w:val="59B985"/>
          <w:sz w:val="18"/>
          <w:szCs w:val="20"/>
        </w:rPr>
      </w:pPr>
      <w:r>
        <w:rPr>
          <w:b/>
          <w:color w:val="59B985"/>
          <w:sz w:val="24"/>
          <w:szCs w:val="20"/>
        </w:rPr>
        <w:t xml:space="preserve">Please provide an overview of your study attempt in the UK, please </w:t>
      </w:r>
      <w:r w:rsidR="000309D8">
        <w:rPr>
          <w:b/>
          <w:color w:val="59B985"/>
          <w:sz w:val="24"/>
          <w:szCs w:val="20"/>
        </w:rPr>
        <w:t>detail the difficulties you faced and any circumstances that affected your studies?</w:t>
      </w:r>
    </w:p>
    <w:p w14:paraId="2F2394B6" w14:textId="77777777" w:rsidR="00F53B59" w:rsidRDefault="00045303" w:rsidP="00AD118C">
      <w:pPr>
        <w:spacing w:after="0"/>
      </w:pPr>
      <w:r>
        <w:t xml:space="preserve"> </w:t>
      </w:r>
    </w:p>
    <w:tbl>
      <w:tblPr>
        <w:tblStyle w:val="TableGrid"/>
        <w:tblW w:w="9846" w:type="dxa"/>
        <w:tblInd w:w="99" w:type="dxa"/>
        <w:shd w:val="clear" w:color="auto" w:fill="ACBCCE"/>
        <w:tblCellMar>
          <w:top w:w="186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9846"/>
      </w:tblGrid>
      <w:tr w:rsidR="00F53B59" w14:paraId="3DA88DE9" w14:textId="77777777" w:rsidTr="00AD118C">
        <w:trPr>
          <w:trHeight w:val="2553"/>
        </w:trPr>
        <w:tc>
          <w:tcPr>
            <w:tcW w:w="9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CCE"/>
          </w:tcPr>
          <w:p w14:paraId="030CCC22" w14:textId="77777777" w:rsidR="00F53B59" w:rsidRDefault="00045303">
            <w:pPr>
              <w:spacing w:after="230"/>
            </w:pPr>
            <w:r>
              <w:t xml:space="preserve"> </w:t>
            </w:r>
          </w:p>
          <w:p w14:paraId="1CFFE8CE" w14:textId="77777777" w:rsidR="00F53B59" w:rsidRDefault="00045303">
            <w:pPr>
              <w:spacing w:after="0"/>
              <w:ind w:left="8069"/>
            </w:pPr>
            <w:r>
              <w:t xml:space="preserve">  </w:t>
            </w:r>
          </w:p>
          <w:p w14:paraId="2092E003" w14:textId="77777777" w:rsidR="00F53B59" w:rsidRDefault="00045303">
            <w:pPr>
              <w:spacing w:after="0"/>
              <w:ind w:left="1610"/>
              <w:jc w:val="center"/>
            </w:pPr>
            <w:r>
              <w:t xml:space="preserve">  </w:t>
            </w:r>
          </w:p>
        </w:tc>
      </w:tr>
    </w:tbl>
    <w:p w14:paraId="1CA2CB02" w14:textId="0AC19F01" w:rsidR="00F53B59" w:rsidRDefault="00045303" w:rsidP="00BD16E6">
      <w:pPr>
        <w:spacing w:after="35"/>
        <w:ind w:left="15"/>
      </w:pPr>
      <w:r>
        <w:t xml:space="preserve"> </w:t>
      </w:r>
      <w:r>
        <w:rPr>
          <w:b/>
          <w:color w:val="005EAA"/>
          <w:sz w:val="32"/>
        </w:rPr>
        <w:t xml:space="preserve"> </w:t>
      </w:r>
      <w:r>
        <w:t xml:space="preserve"> </w:t>
      </w:r>
    </w:p>
    <w:p w14:paraId="61622286" w14:textId="2A210866" w:rsidR="00B53E45" w:rsidRPr="0071022A" w:rsidRDefault="00321BC0" w:rsidP="00844CD2">
      <w:pPr>
        <w:numPr>
          <w:ilvl w:val="0"/>
          <w:numId w:val="1"/>
        </w:numPr>
        <w:spacing w:after="1" w:line="261" w:lineRule="auto"/>
        <w:ind w:hanging="320"/>
        <w:rPr>
          <w:color w:val="59B985"/>
          <w:sz w:val="18"/>
          <w:szCs w:val="20"/>
        </w:rPr>
      </w:pPr>
      <w:r>
        <w:rPr>
          <w:b/>
          <w:color w:val="59B985"/>
          <w:sz w:val="24"/>
          <w:szCs w:val="20"/>
        </w:rPr>
        <w:t xml:space="preserve">Please provide an overview of what you believe has changed </w:t>
      </w:r>
      <w:r w:rsidR="00AD118C">
        <w:rPr>
          <w:b/>
          <w:color w:val="59B985"/>
          <w:sz w:val="24"/>
          <w:szCs w:val="20"/>
        </w:rPr>
        <w:t xml:space="preserve">since your first study attempt </w:t>
      </w:r>
      <w:r>
        <w:rPr>
          <w:b/>
          <w:color w:val="59B985"/>
          <w:sz w:val="24"/>
          <w:szCs w:val="20"/>
        </w:rPr>
        <w:t xml:space="preserve">and why you feel this study attempt will be successful? </w:t>
      </w:r>
    </w:p>
    <w:p w14:paraId="0140F43E" w14:textId="40FDAEF9" w:rsidR="00F53B59" w:rsidRDefault="00B53E45">
      <w:pPr>
        <w:spacing w:after="0"/>
        <w:ind w:left="15"/>
      </w:pPr>
      <w:r>
        <w:t xml:space="preserve">  </w:t>
      </w:r>
    </w:p>
    <w:tbl>
      <w:tblPr>
        <w:tblStyle w:val="TableGrid"/>
        <w:tblW w:w="9871" w:type="dxa"/>
        <w:tblInd w:w="99" w:type="dxa"/>
        <w:shd w:val="clear" w:color="auto" w:fill="ACBCCE"/>
        <w:tblCellMar>
          <w:top w:w="186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9871"/>
      </w:tblGrid>
      <w:tr w:rsidR="00F53B59" w14:paraId="1343F1F4" w14:textId="77777777" w:rsidTr="00AD118C">
        <w:trPr>
          <w:trHeight w:val="1355"/>
        </w:trPr>
        <w:tc>
          <w:tcPr>
            <w:tcW w:w="9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CBCCE"/>
          </w:tcPr>
          <w:p w14:paraId="33E6A213" w14:textId="77777777" w:rsidR="00F53B59" w:rsidRDefault="00045303">
            <w:pPr>
              <w:spacing w:after="230"/>
            </w:pPr>
            <w:r>
              <w:t xml:space="preserve"> </w:t>
            </w:r>
          </w:p>
          <w:p w14:paraId="31E48B8B" w14:textId="77777777" w:rsidR="00F53B59" w:rsidRDefault="00045303">
            <w:pPr>
              <w:spacing w:after="0"/>
              <w:ind w:left="8069"/>
            </w:pPr>
            <w:r>
              <w:t xml:space="preserve">  </w:t>
            </w:r>
          </w:p>
          <w:p w14:paraId="27CA3445" w14:textId="77777777" w:rsidR="00F53B59" w:rsidRDefault="00045303">
            <w:pPr>
              <w:spacing w:after="0"/>
              <w:ind w:left="1610"/>
              <w:jc w:val="center"/>
            </w:pPr>
            <w:r>
              <w:t xml:space="preserve">  </w:t>
            </w:r>
          </w:p>
        </w:tc>
      </w:tr>
    </w:tbl>
    <w:p w14:paraId="30A5E649" w14:textId="77777777" w:rsidR="00F53B59" w:rsidRDefault="00045303">
      <w:pPr>
        <w:spacing w:after="31"/>
        <w:ind w:left="15"/>
      </w:pPr>
      <w:r>
        <w:t xml:space="preserve"> </w:t>
      </w:r>
    </w:p>
    <w:p w14:paraId="67804909" w14:textId="2184B3E1" w:rsidR="00F53B59" w:rsidRDefault="00045303">
      <w:pPr>
        <w:spacing w:after="0"/>
        <w:ind w:left="30"/>
      </w:pPr>
      <w:r>
        <w:rPr>
          <w:b/>
          <w:color w:val="005EAA"/>
          <w:sz w:val="32"/>
        </w:rPr>
        <w:t xml:space="preserve"> </w:t>
      </w:r>
      <w:r>
        <w:t xml:space="preserve"> </w:t>
      </w:r>
    </w:p>
    <w:p w14:paraId="0F22642E" w14:textId="3725A0BA" w:rsidR="00A43A2C" w:rsidRDefault="00045303" w:rsidP="00BE78E1">
      <w:pPr>
        <w:spacing w:after="0"/>
        <w:ind w:left="30"/>
      </w:pPr>
      <w:r>
        <w:rPr>
          <w:b/>
          <w:color w:val="005EAA"/>
          <w:sz w:val="32"/>
        </w:rPr>
        <w:t xml:space="preserve"> </w:t>
      </w:r>
    </w:p>
    <w:p w14:paraId="08A42F53" w14:textId="4A818245" w:rsidR="00A43A2C" w:rsidRPr="00856070" w:rsidRDefault="00BD16E6" w:rsidP="00856070">
      <w:pPr>
        <w:spacing w:after="1" w:line="261" w:lineRule="auto"/>
        <w:rPr>
          <w:b/>
          <w:color w:val="auto"/>
          <w:sz w:val="20"/>
          <w:szCs w:val="16"/>
        </w:rPr>
      </w:pPr>
      <w:r w:rsidRPr="00856070">
        <w:rPr>
          <w:b/>
          <w:color w:val="auto"/>
          <w:sz w:val="20"/>
          <w:szCs w:val="16"/>
        </w:rPr>
        <w:t xml:space="preserve">University </w:t>
      </w:r>
      <w:r w:rsidR="00374CAD" w:rsidRPr="00856070">
        <w:rPr>
          <w:b/>
          <w:color w:val="auto"/>
          <w:sz w:val="20"/>
          <w:szCs w:val="16"/>
        </w:rPr>
        <w:t>of Wolverhampton</w:t>
      </w:r>
      <w:r w:rsidRPr="00856070">
        <w:rPr>
          <w:b/>
          <w:color w:val="auto"/>
          <w:sz w:val="20"/>
          <w:szCs w:val="16"/>
        </w:rPr>
        <w:t xml:space="preserve"> | </w:t>
      </w:r>
      <w:r w:rsidR="00856070" w:rsidRPr="00856070">
        <w:rPr>
          <w:b/>
          <w:color w:val="auto"/>
          <w:sz w:val="20"/>
          <w:szCs w:val="16"/>
        </w:rPr>
        <w:t xml:space="preserve">The Housman Building | Camp Street | Wolverhampton | WV1 1AD </w:t>
      </w:r>
      <w:r w:rsidRPr="00856070">
        <w:rPr>
          <w:b/>
          <w:color w:val="auto"/>
          <w:sz w:val="20"/>
          <w:szCs w:val="16"/>
        </w:rPr>
        <w:t xml:space="preserve">| </w:t>
      </w:r>
      <w:hyperlink r:id="rId8" w:history="1">
        <w:r w:rsidR="00856070" w:rsidRPr="0010311D">
          <w:rPr>
            <w:rStyle w:val="Hyperlink"/>
            <w:b/>
            <w:sz w:val="20"/>
            <w:szCs w:val="16"/>
          </w:rPr>
          <w:t>www.wlv.ac.uk</w:t>
        </w:r>
      </w:hyperlink>
      <w:r w:rsidR="00856070">
        <w:rPr>
          <w:b/>
          <w:color w:val="auto"/>
          <w:sz w:val="20"/>
          <w:szCs w:val="16"/>
        </w:rPr>
        <w:t xml:space="preserve"> </w:t>
      </w:r>
      <w:r w:rsidRPr="00856070">
        <w:rPr>
          <w:b/>
          <w:color w:val="auto"/>
          <w:sz w:val="20"/>
          <w:szCs w:val="16"/>
        </w:rPr>
        <w:t xml:space="preserve"> </w:t>
      </w:r>
      <w:r w:rsidR="00856070">
        <w:rPr>
          <w:b/>
          <w:color w:val="auto"/>
          <w:sz w:val="20"/>
          <w:szCs w:val="16"/>
        </w:rPr>
        <w:t xml:space="preserve"> </w:t>
      </w:r>
    </w:p>
    <w:p w14:paraId="7D7F81A3" w14:textId="0B8F4497" w:rsidR="005A7ED8" w:rsidRPr="00A50114" w:rsidRDefault="005A7ED8" w:rsidP="00A50114">
      <w:pPr>
        <w:spacing w:after="57"/>
        <w:rPr>
          <w:b/>
          <w:color w:val="005EAA"/>
          <w:sz w:val="18"/>
        </w:rPr>
      </w:pPr>
      <w:r>
        <w:rPr>
          <w:noProof/>
        </w:rPr>
        <w:drawing>
          <wp:inline distT="0" distB="0" distL="0" distR="0" wp14:anchorId="12471DBA" wp14:editId="4D4C21A1">
            <wp:extent cx="5943600" cy="447675"/>
            <wp:effectExtent l="0" t="0" r="0" b="9525"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ED8" w:rsidRPr="00A50114">
      <w:pgSz w:w="11905" w:h="16840"/>
      <w:pgMar w:top="535" w:right="799" w:bottom="1121" w:left="6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DE78" w14:textId="77777777" w:rsidR="00365192" w:rsidRDefault="00365192" w:rsidP="00E52594">
      <w:pPr>
        <w:spacing w:after="0" w:line="240" w:lineRule="auto"/>
      </w:pPr>
      <w:r>
        <w:separator/>
      </w:r>
    </w:p>
  </w:endnote>
  <w:endnote w:type="continuationSeparator" w:id="0">
    <w:p w14:paraId="0BCA5289" w14:textId="77777777" w:rsidR="00365192" w:rsidRDefault="00365192" w:rsidP="00E5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1085" w14:textId="77777777" w:rsidR="00365192" w:rsidRDefault="00365192" w:rsidP="00E52594">
      <w:pPr>
        <w:spacing w:after="0" w:line="240" w:lineRule="auto"/>
      </w:pPr>
      <w:r>
        <w:separator/>
      </w:r>
    </w:p>
  </w:footnote>
  <w:footnote w:type="continuationSeparator" w:id="0">
    <w:p w14:paraId="23B78064" w14:textId="77777777" w:rsidR="00365192" w:rsidRDefault="00365192" w:rsidP="00E5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12F5"/>
    <w:multiLevelType w:val="hybridMultilevel"/>
    <w:tmpl w:val="78C45BA6"/>
    <w:lvl w:ilvl="0" w:tplc="7B607DA6">
      <w:start w:val="1"/>
      <w:numFmt w:val="decimal"/>
      <w:lvlText w:val="%1."/>
      <w:lvlJc w:val="left"/>
      <w:pPr>
        <w:ind w:left="320"/>
      </w:pPr>
      <w:rPr>
        <w:rFonts w:ascii="Calibri" w:eastAsia="Calibri" w:hAnsi="Calibri" w:cs="Calibri"/>
        <w:b/>
        <w:bCs/>
        <w:i w:val="0"/>
        <w:strike w:val="0"/>
        <w:dstrike w:val="0"/>
        <w:color w:val="59B98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8CC6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19E6BE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372898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A297A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F10D44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B12221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72E8E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C450D0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/>
        <w:bCs/>
        <w:i w:val="0"/>
        <w:strike w:val="0"/>
        <w:dstrike w:val="0"/>
        <w:color w:val="005EAA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113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59"/>
    <w:rsid w:val="000309D8"/>
    <w:rsid w:val="0004228A"/>
    <w:rsid w:val="00045303"/>
    <w:rsid w:val="00064FD8"/>
    <w:rsid w:val="000651E2"/>
    <w:rsid w:val="000B6D74"/>
    <w:rsid w:val="000E1327"/>
    <w:rsid w:val="00105C70"/>
    <w:rsid w:val="0015401D"/>
    <w:rsid w:val="00155895"/>
    <w:rsid w:val="001658E6"/>
    <w:rsid w:val="0016740C"/>
    <w:rsid w:val="0018282E"/>
    <w:rsid w:val="00287E29"/>
    <w:rsid w:val="00300849"/>
    <w:rsid w:val="003110BD"/>
    <w:rsid w:val="00321BC0"/>
    <w:rsid w:val="00331870"/>
    <w:rsid w:val="00351EF7"/>
    <w:rsid w:val="00365192"/>
    <w:rsid w:val="00374CAD"/>
    <w:rsid w:val="00454E47"/>
    <w:rsid w:val="004A106E"/>
    <w:rsid w:val="00524D49"/>
    <w:rsid w:val="005A7ED8"/>
    <w:rsid w:val="00612A25"/>
    <w:rsid w:val="006D020D"/>
    <w:rsid w:val="006F75B8"/>
    <w:rsid w:val="0071022A"/>
    <w:rsid w:val="008019C6"/>
    <w:rsid w:val="008213B3"/>
    <w:rsid w:val="00856070"/>
    <w:rsid w:val="00890BA0"/>
    <w:rsid w:val="00897287"/>
    <w:rsid w:val="008C647B"/>
    <w:rsid w:val="00933C69"/>
    <w:rsid w:val="00961FE1"/>
    <w:rsid w:val="009A3242"/>
    <w:rsid w:val="00A22DBD"/>
    <w:rsid w:val="00A35F11"/>
    <w:rsid w:val="00A3698D"/>
    <w:rsid w:val="00A43A2C"/>
    <w:rsid w:val="00A4547F"/>
    <w:rsid w:val="00A50114"/>
    <w:rsid w:val="00A62E48"/>
    <w:rsid w:val="00AA0B00"/>
    <w:rsid w:val="00AD118C"/>
    <w:rsid w:val="00B16C15"/>
    <w:rsid w:val="00B51C39"/>
    <w:rsid w:val="00B53E45"/>
    <w:rsid w:val="00BD16E6"/>
    <w:rsid w:val="00BE78E1"/>
    <w:rsid w:val="00C06CD1"/>
    <w:rsid w:val="00C27100"/>
    <w:rsid w:val="00C921B2"/>
    <w:rsid w:val="00C97ACB"/>
    <w:rsid w:val="00CB5485"/>
    <w:rsid w:val="00CB6552"/>
    <w:rsid w:val="00D62994"/>
    <w:rsid w:val="00DB6FA4"/>
    <w:rsid w:val="00DC0194"/>
    <w:rsid w:val="00DD6B65"/>
    <w:rsid w:val="00E11C53"/>
    <w:rsid w:val="00E22A73"/>
    <w:rsid w:val="00E447EA"/>
    <w:rsid w:val="00E52594"/>
    <w:rsid w:val="00E71C3C"/>
    <w:rsid w:val="00E728B8"/>
    <w:rsid w:val="00EC0106"/>
    <w:rsid w:val="00EF0062"/>
    <w:rsid w:val="00F42C47"/>
    <w:rsid w:val="00F53B59"/>
    <w:rsid w:val="00F642B1"/>
    <w:rsid w:val="00F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9FC8"/>
  <w15:docId w15:val="{F222AB16-A75A-6349-9DD9-374CD52E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594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E5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594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A501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7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110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v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Rupinderjit Kaur</dc:creator>
  <cp:keywords/>
  <cp:lastModifiedBy>Stone, Ben</cp:lastModifiedBy>
  <cp:revision>56</cp:revision>
  <cp:lastPrinted>2022-05-26T16:20:00Z</cp:lastPrinted>
  <dcterms:created xsi:type="dcterms:W3CDTF">2022-05-20T09:30:00Z</dcterms:created>
  <dcterms:modified xsi:type="dcterms:W3CDTF">2022-07-14T08:32:00Z</dcterms:modified>
</cp:coreProperties>
</file>