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146C6" w:rsidP="00634841" w:rsidRDefault="003B3DB3" w14:paraId="73C0FC7F" w14:textId="77777777">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Pr="00F24325" w:rsidR="00B146C6" w:rsidP="00634841" w:rsidRDefault="005D02D4" w14:paraId="4DA37FEC" w14:textId="77777777">
      <w:pPr>
        <w:pStyle w:val="Heading1"/>
        <w:pBdr>
          <w:bottom w:val="single" w:color="auto" w:sz="4" w:space="1"/>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Pr="00F24325" w:rsidR="00E11106">
        <w:rPr>
          <w:rFonts w:asciiTheme="minorHAnsi" w:hAnsiTheme="minorHAnsi" w:cstheme="minorHAnsi"/>
          <w:b/>
          <w:color w:val="0F243E"/>
          <w:sz w:val="36"/>
          <w:szCs w:val="34"/>
        </w:rPr>
        <w:t xml:space="preserve">niversity Library: Skills for </w:t>
      </w:r>
      <w:r w:rsidRPr="00F24325" w:rsidR="007B6D87">
        <w:rPr>
          <w:rFonts w:asciiTheme="minorHAnsi" w:hAnsiTheme="minorHAnsi" w:cstheme="minorHAnsi"/>
          <w:b/>
          <w:color w:val="0F243E"/>
          <w:sz w:val="36"/>
          <w:szCs w:val="34"/>
        </w:rPr>
        <w:t>R</w:t>
      </w:r>
      <w:r w:rsidRPr="00F24325" w:rsidR="00E11106">
        <w:rPr>
          <w:rFonts w:asciiTheme="minorHAnsi" w:hAnsiTheme="minorHAnsi" w:cstheme="minorHAnsi"/>
          <w:b/>
          <w:color w:val="0F243E"/>
          <w:sz w:val="36"/>
          <w:szCs w:val="34"/>
        </w:rPr>
        <w:t>esearchers</w:t>
      </w:r>
    </w:p>
    <w:p w:rsidRPr="001F40AC" w:rsidR="0058741A" w:rsidP="0058741A" w:rsidRDefault="0058741A" w14:paraId="73C9F7AE" w14:textId="61244BB3">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w:t>
      </w:r>
      <w:r w:rsidR="006A069E">
        <w:rPr>
          <w:rFonts w:ascii="Rockwell" w:hAnsi="Rockwell"/>
          <w:b/>
          <w:color w:val="0F243E" w:themeColor="text2" w:themeShade="80"/>
          <w:sz w:val="46"/>
          <w:szCs w:val="46"/>
        </w:rPr>
        <w:t>Construction and Civil Engineering</w:t>
      </w:r>
    </w:p>
    <w:p w:rsidRPr="006C260A" w:rsidR="0004074B" w:rsidP="0004074B" w:rsidRDefault="0004074B" w14:paraId="5A4BA43D" w14:textId="77777777">
      <w:pPr>
        <w:spacing w:line="120" w:lineRule="exact"/>
      </w:pPr>
    </w:p>
    <w:p w:rsidRPr="00AD5BC9" w:rsidR="00B146C6" w:rsidP="00634841" w:rsidRDefault="007A49BC" w14:paraId="0DC1D8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Pr="00AD5BC9" w:rsidR="007B6D87">
        <w:rPr>
          <w:rFonts w:asciiTheme="minorHAnsi" w:hAnsiTheme="minorHAnsi" w:cstheme="minorHAnsi"/>
          <w:b/>
          <w:sz w:val="28"/>
        </w:rPr>
        <w:t>T</w:t>
      </w:r>
      <w:r w:rsidRPr="00AD5BC9">
        <w:rPr>
          <w:rFonts w:asciiTheme="minorHAnsi" w:hAnsiTheme="minorHAnsi" w:cstheme="minorHAnsi"/>
          <w:b/>
          <w:sz w:val="28"/>
        </w:rPr>
        <w:t>ools</w:t>
      </w:r>
    </w:p>
    <w:p w:rsidRPr="0056467A" w:rsidR="009918EF" w:rsidP="00634841" w:rsidRDefault="009918EF" w14:paraId="60A658E1" w14:textId="77777777">
      <w:pPr>
        <w:pStyle w:val="NoSpacing"/>
        <w:spacing w:line="100" w:lineRule="exact"/>
        <w:rPr>
          <w:rFonts w:cs="Arial"/>
          <w:b/>
        </w:rPr>
      </w:pPr>
    </w:p>
    <w:p w:rsidRPr="006A069E" w:rsidR="006A069E" w:rsidP="006A069E" w:rsidRDefault="006A069E" w14:paraId="2DB3B926" w14:textId="77CEB9D3">
      <w:pPr>
        <w:spacing w:after="120" w:line="240" w:lineRule="auto"/>
        <w:rPr>
          <w:rFonts w:cstheme="minorHAnsi"/>
        </w:rPr>
      </w:pPr>
      <w:r w:rsidRPr="006A069E">
        <w:rPr>
          <w:rFonts w:cstheme="minorHAnsi"/>
        </w:rPr>
        <w:t xml:space="preserve">These are the main search tools for finding construction and civil engineering journal articles, books and theses. It is recommended that you focus on using </w:t>
      </w:r>
      <w:r>
        <w:rPr>
          <w:rFonts w:cstheme="minorHAnsi"/>
          <w:i/>
        </w:rPr>
        <w:t>LibrarySearch</w:t>
      </w:r>
      <w:r w:rsidRPr="006A069E">
        <w:rPr>
          <w:rFonts w:cstheme="minorHAnsi"/>
        </w:rPr>
        <w:t xml:space="preserve">, the </w:t>
      </w:r>
      <w:r w:rsidRPr="006A069E">
        <w:rPr>
          <w:rFonts w:cstheme="minorHAnsi"/>
          <w:i/>
        </w:rPr>
        <w:t xml:space="preserve">ICE Virtual Library, Construction Information Service (CIS) </w:t>
      </w:r>
      <w:r w:rsidRPr="006A069E">
        <w:rPr>
          <w:rFonts w:cstheme="minorHAnsi"/>
        </w:rPr>
        <w:t xml:space="preserve">and </w:t>
      </w:r>
      <w:r w:rsidRPr="006A069E">
        <w:rPr>
          <w:rFonts w:cstheme="minorHAnsi"/>
          <w:i/>
        </w:rPr>
        <w:t xml:space="preserve">Scopus </w:t>
      </w:r>
      <w:r w:rsidRPr="006A069E">
        <w:rPr>
          <w:rFonts w:cstheme="minorHAnsi"/>
        </w:rPr>
        <w:t>in the first instance.  This will help ensure that your searches are comprehensive, covering all the literatu</w:t>
      </w:r>
      <w:r>
        <w:rPr>
          <w:rFonts w:cstheme="minorHAnsi"/>
        </w:rPr>
        <w:t>re available to you</w:t>
      </w:r>
      <w:r w:rsidRPr="006A069E">
        <w:rPr>
          <w:rFonts w:cstheme="minorHAnsi"/>
        </w:rPr>
        <w:t xml:space="preserve">. By creating complex searches with the most appropriate search terms you will get the most relevant articles. </w:t>
      </w:r>
    </w:p>
    <w:p w:rsidRPr="006A069E" w:rsidR="006A069E" w:rsidP="006A069E" w:rsidRDefault="006A069E" w14:paraId="62D2A91D" w14:textId="77777777">
      <w:pPr>
        <w:spacing w:after="120" w:line="240" w:lineRule="auto"/>
        <w:rPr>
          <w:rFonts w:cstheme="minorHAnsi"/>
        </w:rPr>
      </w:pPr>
      <w:r w:rsidRPr="006A069E">
        <w:rPr>
          <w:rFonts w:cstheme="minorHAnsi"/>
        </w:rPr>
        <w:t xml:space="preserve">Here are some of the relative merits of the main search tools, accessible </w:t>
      </w:r>
      <w:hyperlink w:history="1" r:id="rId12">
        <w:r w:rsidRPr="006A069E">
          <w:rPr>
            <w:rStyle w:val="Hyperlink"/>
            <w:rFonts w:cstheme="minorHAnsi"/>
          </w:rPr>
          <w:t>http://www.wlv.ac.uk/lib/construction</w:t>
        </w:r>
      </w:hyperlink>
    </w:p>
    <w:p w:rsidRPr="00205751" w:rsidR="00E11106" w:rsidP="00C63808" w:rsidRDefault="00E11106" w14:paraId="41F53899" w14:textId="6EC61072">
      <w:pPr>
        <w:spacing w:after="120" w:line="240" w:lineRule="auto"/>
        <w:rPr>
          <w:rFonts w:cstheme="minorHAnsi"/>
        </w:rPr>
      </w:pPr>
      <w:r w:rsidRPr="00205751">
        <w:rPr>
          <w:rFonts w:cstheme="minorHAnsi"/>
        </w:rPr>
        <w:t xml:space="preserve"> </w:t>
      </w:r>
    </w:p>
    <w:tbl>
      <w:tblPr>
        <w:tblStyle w:val="TableGrid"/>
        <w:tblW w:w="9628" w:type="dxa"/>
        <w:tblLook w:val="04A0" w:firstRow="1" w:lastRow="0" w:firstColumn="1" w:lastColumn="0" w:noHBand="0" w:noVBand="1"/>
      </w:tblPr>
      <w:tblGrid>
        <w:gridCol w:w="2775"/>
        <w:gridCol w:w="3038"/>
        <w:gridCol w:w="2427"/>
        <w:gridCol w:w="1388"/>
      </w:tblGrid>
      <w:tr w:rsidRPr="00205751" w:rsidR="00E11106" w:rsidTr="3100166F" w14:paraId="691995F3" w14:textId="77777777">
        <w:tc>
          <w:tcPr>
            <w:tcW w:w="2775" w:type="dxa"/>
            <w:tcMar/>
          </w:tcPr>
          <w:p w:rsidRPr="00205751" w:rsidR="00E11106" w:rsidP="00E11106" w:rsidRDefault="00E11106" w14:paraId="77890F02" w14:textId="77777777">
            <w:pPr>
              <w:spacing w:line="240" w:lineRule="auto"/>
              <w:rPr>
                <w:rFonts w:cstheme="minorHAnsi"/>
                <w:b/>
              </w:rPr>
            </w:pPr>
            <w:r w:rsidRPr="00205751">
              <w:rPr>
                <w:rFonts w:cstheme="minorHAnsi"/>
                <w:b/>
              </w:rPr>
              <w:t>Search Tool</w:t>
            </w:r>
          </w:p>
        </w:tc>
        <w:tc>
          <w:tcPr>
            <w:tcW w:w="3038" w:type="dxa"/>
            <w:tcMar/>
          </w:tcPr>
          <w:p w:rsidRPr="00205751" w:rsidR="00E11106" w:rsidP="00E11106" w:rsidRDefault="00E11106" w14:paraId="6011C03A" w14:textId="77777777">
            <w:pPr>
              <w:spacing w:line="240" w:lineRule="auto"/>
              <w:rPr>
                <w:rFonts w:cstheme="minorHAnsi"/>
                <w:b/>
              </w:rPr>
            </w:pPr>
            <w:r w:rsidRPr="00205751">
              <w:rPr>
                <w:rFonts w:cstheme="minorHAnsi"/>
                <w:b/>
              </w:rPr>
              <w:t>Scope</w:t>
            </w:r>
          </w:p>
        </w:tc>
        <w:tc>
          <w:tcPr>
            <w:tcW w:w="2427" w:type="dxa"/>
            <w:tcMar/>
          </w:tcPr>
          <w:p w:rsidRPr="00205751" w:rsidR="00E11106" w:rsidP="00E11106" w:rsidRDefault="00E11106" w14:paraId="24085EB1" w14:textId="77777777">
            <w:pPr>
              <w:spacing w:line="240" w:lineRule="auto"/>
              <w:rPr>
                <w:rFonts w:cstheme="minorHAnsi"/>
                <w:b/>
              </w:rPr>
            </w:pPr>
            <w:r w:rsidRPr="00205751">
              <w:rPr>
                <w:rFonts w:cstheme="minorHAnsi"/>
                <w:b/>
              </w:rPr>
              <w:t>Search</w:t>
            </w:r>
          </w:p>
        </w:tc>
        <w:tc>
          <w:tcPr>
            <w:tcW w:w="1388" w:type="dxa"/>
            <w:shd w:val="clear" w:color="auto" w:fill="FFFFFF" w:themeFill="background1"/>
            <w:tcMar/>
          </w:tcPr>
          <w:p w:rsidRPr="00785BD6" w:rsidR="00E11106" w:rsidP="00E11106" w:rsidRDefault="00E11106" w14:paraId="70257C2C" w14:textId="77777777">
            <w:pPr>
              <w:spacing w:line="240" w:lineRule="auto"/>
              <w:rPr>
                <w:rFonts w:cstheme="minorHAnsi"/>
                <w:b/>
              </w:rPr>
            </w:pPr>
            <w:r w:rsidRPr="00785BD6">
              <w:rPr>
                <w:rFonts w:cstheme="minorHAnsi"/>
                <w:b/>
              </w:rPr>
              <w:t>Features*</w:t>
            </w:r>
          </w:p>
        </w:tc>
      </w:tr>
      <w:tr w:rsidRPr="00205751" w:rsidR="00E11106" w:rsidTr="3100166F" w14:paraId="4CB791C2" w14:textId="77777777">
        <w:tc>
          <w:tcPr>
            <w:tcW w:w="2775" w:type="dxa"/>
            <w:tcMar/>
          </w:tcPr>
          <w:p w:rsidRPr="00205751" w:rsidR="00E11106" w:rsidP="00E11106" w:rsidRDefault="00E11106" w14:paraId="159A6FC2" w14:textId="77777777">
            <w:pPr>
              <w:spacing w:after="0" w:line="240" w:lineRule="auto"/>
              <w:rPr>
                <w:rFonts w:cstheme="minorHAnsi"/>
                <w:b/>
              </w:rPr>
            </w:pPr>
            <w:r w:rsidRPr="00205751">
              <w:rPr>
                <w:rFonts w:cstheme="minorHAnsi"/>
                <w:b/>
              </w:rPr>
              <w:t>Library</w:t>
            </w:r>
            <w:r>
              <w:rPr>
                <w:rFonts w:cstheme="minorHAnsi"/>
                <w:b/>
              </w:rPr>
              <w:t>Search</w:t>
            </w:r>
          </w:p>
          <w:p w:rsidRPr="005249CE" w:rsidR="00E11106" w:rsidP="00E11106" w:rsidRDefault="006A069E" w14:paraId="60BE2F34" w14:textId="77777777">
            <w:pPr>
              <w:spacing w:line="240" w:lineRule="auto"/>
              <w:rPr>
                <w:rFonts w:cstheme="minorHAnsi"/>
              </w:rPr>
            </w:pPr>
            <w:hyperlink w:history="1" r:id="rId13">
              <w:r w:rsidRPr="00CD4206" w:rsidR="00E11106">
                <w:rPr>
                  <w:rStyle w:val="Hyperlink"/>
                  <w:rFonts w:cstheme="minorHAnsi"/>
                </w:rPr>
                <w:t>www.wlv.ac.uk/lib/search</w:t>
              </w:r>
            </w:hyperlink>
            <w:r w:rsidRPr="005249CE" w:rsidR="00E11106">
              <w:rPr>
                <w:rFonts w:cstheme="minorHAnsi"/>
              </w:rPr>
              <w:t xml:space="preserve"> </w:t>
            </w:r>
          </w:p>
        </w:tc>
        <w:tc>
          <w:tcPr>
            <w:tcW w:w="3038" w:type="dxa"/>
            <w:tcMar/>
          </w:tcPr>
          <w:p w:rsidRPr="00205751" w:rsidR="00E11106" w:rsidP="00AD5BC9" w:rsidRDefault="00E11106" w14:paraId="7B25D3E6" w14:textId="77777777">
            <w:pPr>
              <w:spacing w:after="120" w:line="240" w:lineRule="auto"/>
              <w:rPr>
                <w:rFonts w:cstheme="minorHAnsi"/>
              </w:rPr>
            </w:pPr>
            <w:r w:rsidRPr="00205751">
              <w:rPr>
                <w:rFonts w:cstheme="minorHAnsi"/>
              </w:rPr>
              <w:t>Searches all the University’s paid-for databases</w:t>
            </w:r>
            <w:r>
              <w:rPr>
                <w:rFonts w:cstheme="minorHAnsi"/>
              </w:rPr>
              <w:t>, ejournals, books and ebooks.</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and ebooks.</w:t>
            </w:r>
          </w:p>
        </w:tc>
        <w:tc>
          <w:tcPr>
            <w:tcW w:w="2427" w:type="dxa"/>
            <w:tcMar/>
          </w:tcPr>
          <w:p w:rsidRPr="00205751" w:rsidR="00E11106" w:rsidP="00E11106" w:rsidRDefault="00E11106" w14:paraId="753F21FA" w14:textId="77777777">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1388" w:type="dxa"/>
            <w:shd w:val="clear" w:color="auto" w:fill="FFFFFF" w:themeFill="background1"/>
            <w:tcMar/>
          </w:tcPr>
          <w:p w:rsidR="00E11106" w:rsidP="00E11106" w:rsidRDefault="00E11106" w14:paraId="120764BE" w14:textId="77777777">
            <w:pPr>
              <w:spacing w:line="240" w:lineRule="auto"/>
              <w:rPr>
                <w:rFonts w:cstheme="minorHAnsi"/>
              </w:rPr>
            </w:pPr>
            <w:r>
              <w:rPr>
                <w:rFonts w:cstheme="minorHAnsi"/>
              </w:rPr>
              <w:t>RefW</w:t>
            </w:r>
            <w:r w:rsidRPr="00785BD6">
              <w:rPr>
                <w:rFonts w:cstheme="minorHAnsi"/>
              </w:rPr>
              <w:t>orks</w:t>
            </w:r>
          </w:p>
          <w:p w:rsidRPr="00785BD6" w:rsidR="00E11106" w:rsidP="00E11106" w:rsidRDefault="007C37F4" w14:paraId="40B0764F" w14:textId="77777777">
            <w:pPr>
              <w:spacing w:line="240" w:lineRule="auto"/>
              <w:rPr>
                <w:rFonts w:cstheme="minorHAnsi"/>
              </w:rPr>
            </w:pPr>
            <w:r>
              <w:rPr>
                <w:rFonts w:cstheme="minorHAnsi"/>
              </w:rPr>
              <w:t>Account</w:t>
            </w:r>
          </w:p>
        </w:tc>
      </w:tr>
      <w:tr w:rsidRPr="00205751" w:rsidR="006A069E" w:rsidTr="3100166F" w14:paraId="69547298" w14:textId="77777777">
        <w:tc>
          <w:tcPr>
            <w:tcW w:w="2775" w:type="dxa"/>
            <w:tcMar/>
          </w:tcPr>
          <w:p w:rsidRPr="00205751" w:rsidR="006A069E" w:rsidP="006A069E" w:rsidRDefault="006A069E" w14:paraId="5CFE745A" w14:textId="77777777">
            <w:pPr>
              <w:rPr>
                <w:rFonts w:cstheme="minorHAnsi"/>
                <w:b/>
              </w:rPr>
            </w:pPr>
            <w:r>
              <w:rPr>
                <w:rFonts w:cstheme="minorHAnsi"/>
                <w:b/>
              </w:rPr>
              <w:t>ICE Virtual Library</w:t>
            </w:r>
          </w:p>
          <w:p w:rsidRPr="00205751" w:rsidR="006A069E" w:rsidP="006A069E" w:rsidRDefault="006A069E" w14:paraId="26F92287" w14:textId="724AB10E">
            <w:pPr>
              <w:spacing w:line="240" w:lineRule="auto"/>
              <w:rPr>
                <w:rFonts w:cstheme="minorHAnsi"/>
              </w:rPr>
            </w:pPr>
          </w:p>
        </w:tc>
        <w:tc>
          <w:tcPr>
            <w:tcW w:w="3038" w:type="dxa"/>
            <w:tcMar/>
          </w:tcPr>
          <w:p w:rsidRPr="00205751" w:rsidR="006A069E" w:rsidP="006A069E" w:rsidRDefault="006A069E" w14:paraId="3EAE4D04" w14:textId="4C2DBA0A">
            <w:pPr>
              <w:spacing w:line="240" w:lineRule="auto"/>
              <w:rPr>
                <w:rFonts w:cstheme="minorHAnsi"/>
              </w:rPr>
            </w:pPr>
            <w:r w:rsidRPr="00205751">
              <w:rPr>
                <w:rFonts w:cstheme="minorHAnsi"/>
              </w:rPr>
              <w:t xml:space="preserve">Searches </w:t>
            </w:r>
            <w:r>
              <w:rPr>
                <w:rFonts w:cstheme="minorHAnsi"/>
              </w:rPr>
              <w:t>f</w:t>
            </w:r>
            <w:r w:rsidRPr="00062BC0">
              <w:rPr>
                <w:rFonts w:cstheme="minorHAnsi"/>
              </w:rPr>
              <w:t>ull text civil engineering journals published by the Institution of Civil Engineers from 1836 to the present.</w:t>
            </w:r>
            <w:r>
              <w:rPr>
                <w:rFonts w:cstheme="minorHAnsi"/>
              </w:rPr>
              <w:t xml:space="preserve"> </w:t>
            </w:r>
          </w:p>
        </w:tc>
        <w:tc>
          <w:tcPr>
            <w:tcW w:w="2427" w:type="dxa"/>
            <w:tcMar/>
          </w:tcPr>
          <w:p w:rsidRPr="00205751" w:rsidR="006A069E" w:rsidP="006A069E" w:rsidRDefault="006A069E" w14:paraId="3FCD603B" w14:textId="687F55BB">
            <w:pPr>
              <w:spacing w:line="240" w:lineRule="auto"/>
              <w:rPr>
                <w:rFonts w:cstheme="minorHAnsi"/>
              </w:rPr>
            </w:pPr>
            <w:r w:rsidRPr="00205751">
              <w:rPr>
                <w:rFonts w:cstheme="minorHAnsi"/>
              </w:rPr>
              <w:t xml:space="preserve">Advanced search allows complex </w:t>
            </w:r>
            <w:r>
              <w:rPr>
                <w:rFonts w:cstheme="minorHAnsi"/>
              </w:rPr>
              <w:t>combinations of subject terms and limits.</w:t>
            </w:r>
          </w:p>
        </w:tc>
        <w:tc>
          <w:tcPr>
            <w:tcW w:w="1388" w:type="dxa"/>
            <w:shd w:val="clear" w:color="auto" w:fill="FFFFFF" w:themeFill="background1"/>
            <w:tcMar/>
          </w:tcPr>
          <w:p w:rsidRPr="00785BD6" w:rsidR="006A069E" w:rsidP="006A069E" w:rsidRDefault="006A069E" w14:paraId="449D806B" w14:textId="0619D81A">
            <w:pPr>
              <w:spacing w:line="240" w:lineRule="auto"/>
              <w:rPr>
                <w:rFonts w:cstheme="minorHAnsi"/>
              </w:rPr>
            </w:pPr>
            <w:r w:rsidRPr="00785BD6">
              <w:rPr>
                <w:rFonts w:cstheme="minorHAnsi"/>
              </w:rPr>
              <w:t>Personal account Search alerts</w:t>
            </w:r>
          </w:p>
        </w:tc>
      </w:tr>
      <w:tr w:rsidRPr="00205751" w:rsidR="006A069E" w:rsidTr="3100166F" w14:paraId="4342978E" w14:textId="77777777">
        <w:tc>
          <w:tcPr>
            <w:tcW w:w="2775" w:type="dxa"/>
            <w:tcMar/>
          </w:tcPr>
          <w:p w:rsidR="006A069E" w:rsidP="006A069E" w:rsidRDefault="006A069E" w14:paraId="24E6143E" w14:textId="1EC9B409">
            <w:pPr>
              <w:rPr>
                <w:rFonts w:cstheme="minorHAnsi"/>
                <w:b/>
              </w:rPr>
            </w:pPr>
            <w:r w:rsidRPr="002E43C7">
              <w:rPr>
                <w:rFonts w:cstheme="minorHAnsi"/>
                <w:b/>
              </w:rPr>
              <w:t>Construction</w:t>
            </w:r>
            <w:r>
              <w:rPr>
                <w:rFonts w:cstheme="minorHAnsi"/>
                <w:b/>
              </w:rPr>
              <w:t xml:space="preserve"> </w:t>
            </w:r>
            <w:r w:rsidRPr="002E43C7">
              <w:rPr>
                <w:rFonts w:cstheme="minorHAnsi"/>
                <w:b/>
              </w:rPr>
              <w:t>Information Service</w:t>
            </w:r>
          </w:p>
        </w:tc>
        <w:tc>
          <w:tcPr>
            <w:tcW w:w="3038" w:type="dxa"/>
            <w:tcMar/>
          </w:tcPr>
          <w:p w:rsidRPr="00C876D2" w:rsidR="006A069E" w:rsidP="006A069E" w:rsidRDefault="006A069E" w14:paraId="29A3546F" w14:textId="09633BE9">
            <w:pPr>
              <w:spacing w:line="240" w:lineRule="auto"/>
              <w:rPr>
                <w:rFonts w:cstheme="minorHAnsi"/>
                <w:color w:val="000000"/>
                <w:shd w:val="clear" w:color="auto" w:fill="FFFFFF"/>
              </w:rPr>
            </w:pPr>
            <w:r w:rsidRPr="002E43C7">
              <w:rPr>
                <w:rFonts w:cstheme="minorHAnsi"/>
              </w:rPr>
              <w:t>Full-text access to current regulatio</w:t>
            </w:r>
            <w:r>
              <w:rPr>
                <w:rFonts w:cstheme="minorHAnsi"/>
              </w:rPr>
              <w:t xml:space="preserve">ns, standards and industry news. Includes British Standards, JCT contracts and </w:t>
            </w:r>
            <w:r w:rsidRPr="002E43C7">
              <w:rPr>
                <w:rFonts w:cstheme="minorHAnsi"/>
              </w:rPr>
              <w:t>Eurocodes</w:t>
            </w:r>
            <w:r>
              <w:rPr>
                <w:rFonts w:cstheme="minorHAnsi"/>
              </w:rPr>
              <w:t>.</w:t>
            </w:r>
          </w:p>
        </w:tc>
        <w:tc>
          <w:tcPr>
            <w:tcW w:w="2427" w:type="dxa"/>
            <w:tcMar/>
          </w:tcPr>
          <w:p w:rsidRPr="00205751" w:rsidR="006A069E" w:rsidP="006A069E" w:rsidRDefault="006A069E" w14:paraId="79EAEBDB" w14:textId="345F9374">
            <w:pPr>
              <w:spacing w:line="240" w:lineRule="auto"/>
              <w:rPr>
                <w:rFonts w:cstheme="minorHAnsi"/>
              </w:rPr>
            </w:pPr>
            <w:r w:rsidRPr="002E43C7">
              <w:rPr>
                <w:rFonts w:cstheme="minorHAnsi"/>
              </w:rPr>
              <w:t>Advanced search allows complex combinations of subject terms and limits.</w:t>
            </w:r>
          </w:p>
        </w:tc>
        <w:tc>
          <w:tcPr>
            <w:tcW w:w="1388" w:type="dxa"/>
            <w:tcMar/>
          </w:tcPr>
          <w:p w:rsidRPr="002E43C7" w:rsidR="006A069E" w:rsidP="006A069E" w:rsidRDefault="006A069E" w14:paraId="4E3660B5" w14:textId="77777777">
            <w:pPr>
              <w:rPr>
                <w:rFonts w:cstheme="minorHAnsi"/>
                <w:b/>
              </w:rPr>
            </w:pPr>
            <w:r w:rsidRPr="002E43C7">
              <w:rPr>
                <w:rFonts w:cstheme="minorHAnsi"/>
                <w:b/>
              </w:rPr>
              <w:t>Construction</w:t>
            </w:r>
          </w:p>
          <w:p w:rsidRPr="00EE62DF" w:rsidR="006A069E" w:rsidP="006A069E" w:rsidRDefault="006A069E" w14:paraId="44671FFA" w14:textId="1728E210">
            <w:pPr>
              <w:spacing w:line="240" w:lineRule="auto"/>
              <w:rPr>
                <w:rFonts w:cstheme="minorHAnsi"/>
              </w:rPr>
            </w:pPr>
            <w:r w:rsidRPr="002E43C7">
              <w:rPr>
                <w:rFonts w:cstheme="minorHAnsi"/>
                <w:b/>
              </w:rPr>
              <w:t>Information Service</w:t>
            </w:r>
          </w:p>
        </w:tc>
      </w:tr>
      <w:tr w:rsidRPr="00205751" w:rsidR="0013566E" w:rsidTr="3100166F" w14:paraId="6AE7063A" w14:textId="77777777">
        <w:tc>
          <w:tcPr>
            <w:tcW w:w="2775" w:type="dxa"/>
            <w:tcMar/>
          </w:tcPr>
          <w:p w:rsidRPr="001F40AC" w:rsidR="0013566E" w:rsidP="0013566E" w:rsidRDefault="0013566E" w14:paraId="52D72776" w14:textId="77777777">
            <w:pPr>
              <w:rPr>
                <w:rFonts w:cstheme="minorHAnsi"/>
                <w:b/>
              </w:rPr>
            </w:pPr>
            <w:r w:rsidRPr="001F40AC">
              <w:rPr>
                <w:rFonts w:cstheme="minorHAnsi"/>
                <w:b/>
              </w:rPr>
              <w:t>Web of Science</w:t>
            </w:r>
          </w:p>
          <w:p w:rsidRPr="00E547E0" w:rsidR="0013566E" w:rsidP="0013566E" w:rsidRDefault="0013566E" w14:paraId="5C101C97" w14:textId="77777777">
            <w:pPr>
              <w:spacing w:line="240" w:lineRule="auto"/>
              <w:rPr>
                <w:rFonts w:cstheme="minorHAnsi"/>
              </w:rPr>
            </w:pPr>
          </w:p>
        </w:tc>
        <w:tc>
          <w:tcPr>
            <w:tcW w:w="3038" w:type="dxa"/>
            <w:tcMar/>
          </w:tcPr>
          <w:p w:rsidRPr="00E547E0" w:rsidR="0013566E" w:rsidP="0013566E" w:rsidRDefault="0013566E" w14:paraId="7125C423" w14:textId="7C120185">
            <w:pPr>
              <w:spacing w:line="240" w:lineRule="auto"/>
              <w:rPr>
                <w:rFonts w:cstheme="minorHAnsi"/>
              </w:rPr>
            </w:pPr>
            <w:r>
              <w:rPr>
                <w:rFonts w:cstheme="minorHAnsi"/>
              </w:rPr>
              <w:t xml:space="preserve"> </w:t>
            </w:r>
            <w:r w:rsidRPr="007020EA">
              <w:rPr>
                <w:rFonts w:cstheme="minorHAnsi"/>
              </w:rPr>
              <w:t>Includes Science Citation Index Expanded &amp; Journal Citation Reports. Provides access to</w:t>
            </w:r>
            <w:r w:rsidRPr="007020EA">
              <w:rPr>
                <w:rFonts w:cstheme="minorHAnsi"/>
                <w:lang w:val="en"/>
              </w:rPr>
              <w:t xml:space="preserve"> books, journals, proceedings, patents, including integrated, multidisciplinary research.</w:t>
            </w:r>
          </w:p>
        </w:tc>
        <w:tc>
          <w:tcPr>
            <w:tcW w:w="2427" w:type="dxa"/>
            <w:tcMar/>
          </w:tcPr>
          <w:p w:rsidRPr="00E547E0" w:rsidR="0013566E" w:rsidP="0013566E" w:rsidRDefault="0013566E" w14:paraId="50E27983" w14:textId="67ECD661">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1388" w:type="dxa"/>
            <w:shd w:val="clear" w:color="auto" w:fill="FFFFFF" w:themeFill="background1"/>
            <w:tcMar/>
          </w:tcPr>
          <w:p w:rsidRPr="00785BD6" w:rsidR="0013566E" w:rsidP="0013566E" w:rsidRDefault="0013566E" w14:paraId="412108EA" w14:textId="77777777">
            <w:pPr>
              <w:rPr>
                <w:rFonts w:cstheme="minorHAnsi"/>
              </w:rPr>
            </w:pPr>
            <w:r>
              <w:rPr>
                <w:rFonts w:cstheme="minorHAnsi"/>
              </w:rPr>
              <w:t>RefWorks</w:t>
            </w:r>
          </w:p>
          <w:p w:rsidR="0013566E" w:rsidP="0013566E" w:rsidRDefault="0013566E" w14:paraId="2B5FBE05" w14:textId="77777777">
            <w:pPr>
              <w:rPr>
                <w:rFonts w:cstheme="minorHAnsi"/>
              </w:rPr>
            </w:pPr>
            <w:r w:rsidRPr="00785BD6">
              <w:rPr>
                <w:rFonts w:cstheme="minorHAnsi"/>
              </w:rPr>
              <w:t>Personal account</w:t>
            </w:r>
          </w:p>
          <w:p w:rsidRPr="00E547E0" w:rsidR="0013566E" w:rsidP="0013566E" w:rsidRDefault="0013566E" w14:paraId="20940DED" w14:textId="13098476">
            <w:pPr>
              <w:spacing w:line="240" w:lineRule="auto"/>
              <w:rPr>
                <w:rFonts w:cstheme="minorHAnsi"/>
              </w:rPr>
            </w:pPr>
            <w:r w:rsidRPr="00E547E0">
              <w:rPr>
                <w:rFonts w:cstheme="minorHAnsi"/>
              </w:rPr>
              <w:t>Search alerts</w:t>
            </w:r>
          </w:p>
        </w:tc>
      </w:tr>
      <w:tr w:rsidRPr="00205751" w:rsidR="0013566E" w:rsidTr="3100166F" w14:paraId="39D76B6A" w14:textId="77777777">
        <w:tc>
          <w:tcPr>
            <w:tcW w:w="2775" w:type="dxa"/>
            <w:tcMar/>
          </w:tcPr>
          <w:p w:rsidR="0013566E" w:rsidP="0013566E" w:rsidRDefault="0013566E" w14:paraId="2BC7BFE1" w14:textId="73FB1B56">
            <w:pPr>
              <w:rPr>
                <w:rFonts w:cstheme="minorHAnsi"/>
                <w:b/>
              </w:rPr>
            </w:pPr>
            <w:r>
              <w:rPr>
                <w:rFonts w:cstheme="minorHAnsi"/>
                <w:b/>
              </w:rPr>
              <w:t>Scopus</w:t>
            </w:r>
          </w:p>
        </w:tc>
        <w:tc>
          <w:tcPr>
            <w:tcW w:w="3038" w:type="dxa"/>
            <w:tcMar/>
          </w:tcPr>
          <w:p w:rsidR="0013566E" w:rsidP="0013566E" w:rsidRDefault="0013566E" w14:paraId="2918F7E0" w14:textId="02A57386">
            <w:pPr>
              <w:spacing w:line="240" w:lineRule="auto"/>
              <w:rPr>
                <w:rFonts w:cstheme="minorHAnsi"/>
              </w:rPr>
            </w:pPr>
            <w:r w:rsidRPr="005473FD">
              <w:t>The largest abstract and citation database of peer-reviewed research literature.</w:t>
            </w:r>
          </w:p>
        </w:tc>
        <w:tc>
          <w:tcPr>
            <w:tcW w:w="2427" w:type="dxa"/>
            <w:tcMar/>
          </w:tcPr>
          <w:p w:rsidRPr="001F40AC" w:rsidR="0013566E" w:rsidP="0013566E" w:rsidRDefault="0013566E" w14:paraId="3DEA1DBF" w14:textId="204D8BB6">
            <w:pPr>
              <w:spacing w:line="240" w:lineRule="auto"/>
              <w:rPr>
                <w:rFonts w:cstheme="minorHAnsi"/>
              </w:rPr>
            </w:pPr>
            <w:r w:rsidRPr="005473FD">
              <w:t>Document search, Author search, Affiliation search and Advanced search.</w:t>
            </w:r>
          </w:p>
        </w:tc>
        <w:tc>
          <w:tcPr>
            <w:tcW w:w="1388" w:type="dxa"/>
            <w:shd w:val="clear" w:color="auto" w:fill="FFFFFF" w:themeFill="background1"/>
            <w:tcMar/>
          </w:tcPr>
          <w:p w:rsidR="0013566E" w:rsidP="0013566E" w:rsidRDefault="0013566E" w14:paraId="59840C44" w14:textId="414E4D5F">
            <w:pPr>
              <w:rPr>
                <w:rFonts w:cstheme="minorHAnsi"/>
              </w:rPr>
            </w:pPr>
            <w:r w:rsidRPr="005473FD">
              <w:t>RefWorks</w:t>
            </w:r>
          </w:p>
        </w:tc>
      </w:tr>
    </w:tbl>
    <w:p w:rsidR="00E11106" w:rsidP="00C63808" w:rsidRDefault="00E11106" w14:paraId="5944BA9B" w14:textId="77777777">
      <w:pPr>
        <w:spacing w:after="120" w:line="240" w:lineRule="auto"/>
        <w:rPr>
          <w:rFonts w:cstheme="minorHAnsi"/>
          <w:b/>
        </w:rPr>
      </w:pPr>
    </w:p>
    <w:p w:rsidRPr="00DB35C5" w:rsidR="00E11106" w:rsidP="00C63808" w:rsidRDefault="00E11106" w14:paraId="3CB7C026" w14:textId="77777777">
      <w:pPr>
        <w:spacing w:after="120" w:line="240" w:lineRule="auto"/>
        <w:rPr>
          <w:rFonts w:cstheme="minorHAnsi"/>
        </w:rPr>
      </w:pPr>
      <w:r w:rsidRPr="00DB35C5">
        <w:rPr>
          <w:rFonts w:cstheme="minorHAnsi"/>
          <w:b/>
        </w:rPr>
        <w:lastRenderedPageBreak/>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Pr="0091131F" w:rsidR="0091131F">
        <w:rPr>
          <w:noProof/>
        </w:rPr>
        <w:t xml:space="preserve"> </w:t>
      </w:r>
    </w:p>
    <w:p w:rsidR="00E11106" w:rsidP="00C63808" w:rsidRDefault="00E11106" w14:paraId="70534499" w14:textId="77777777">
      <w:pPr>
        <w:spacing w:after="120" w:line="240" w:lineRule="auto"/>
        <w:rPr>
          <w:rFonts w:cstheme="minorHAnsi"/>
          <w:b/>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Pr="0012452C" w:rsidR="0012452C">
        <w:rPr>
          <w:rFonts w:cstheme="minorHAnsi"/>
        </w:rPr>
        <w:t>lick on this symbol to check whether the University has access to the full-text.</w:t>
      </w:r>
    </w:p>
    <w:p w:rsidRPr="00DF439F" w:rsidR="00E11106" w:rsidP="00E11106" w:rsidRDefault="00E11106" w14:paraId="457B96C5" w14:textId="77777777">
      <w:pPr>
        <w:spacing w:line="240" w:lineRule="auto"/>
        <w:rPr>
          <w:rFonts w:cstheme="minorHAnsi"/>
          <w:sz w:val="40"/>
        </w:rPr>
      </w:pPr>
    </w:p>
    <w:p w:rsidRPr="00AD5BC9" w:rsidR="00F86CE2" w:rsidP="00E11106" w:rsidRDefault="00F86CE2" w14:paraId="3153E0B4" w14:textId="6C14808A">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Pr="00AD5BC9" w:rsidR="007B6D87">
        <w:rPr>
          <w:rFonts w:asciiTheme="minorHAnsi" w:hAnsiTheme="minorHAnsi" w:cstheme="minorHAnsi"/>
          <w:b/>
          <w:sz w:val="28"/>
        </w:rPr>
        <w:t>About G</w:t>
      </w:r>
      <w:r w:rsidRPr="00AD5BC9">
        <w:rPr>
          <w:rFonts w:asciiTheme="minorHAnsi" w:hAnsiTheme="minorHAnsi" w:cstheme="minorHAnsi"/>
          <w:b/>
          <w:sz w:val="28"/>
        </w:rPr>
        <w:t xml:space="preserve">oogle </w:t>
      </w:r>
      <w:r w:rsidRPr="00AD5BC9" w:rsidR="007B6D87">
        <w:rPr>
          <w:rFonts w:asciiTheme="minorHAnsi" w:hAnsiTheme="minorHAnsi" w:cstheme="minorHAnsi"/>
          <w:b/>
          <w:sz w:val="28"/>
        </w:rPr>
        <w:t>S</w:t>
      </w:r>
      <w:r w:rsidRPr="00AD5BC9">
        <w:rPr>
          <w:rFonts w:asciiTheme="minorHAnsi" w:hAnsiTheme="minorHAnsi" w:cstheme="minorHAnsi"/>
          <w:b/>
          <w:sz w:val="28"/>
        </w:rPr>
        <w:t>cholar?</w:t>
      </w:r>
    </w:p>
    <w:p w:rsidRPr="0056467A" w:rsidR="007B6D87" w:rsidP="007B6D87" w:rsidRDefault="007B6D87" w14:paraId="79E02AC2" w14:textId="77777777">
      <w:pPr>
        <w:pStyle w:val="NoSpacing"/>
        <w:spacing w:line="100" w:lineRule="exact"/>
        <w:rPr>
          <w:rFonts w:cs="Arial"/>
          <w:b/>
        </w:rPr>
      </w:pPr>
    </w:p>
    <w:p w:rsidRPr="00205751" w:rsidR="00F86CE2" w:rsidP="007B6D87" w:rsidRDefault="00F86CE2" w14:paraId="27D55EB9" w14:textId="7777777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Pr="00205751" w:rsidR="00F86CE2" w:rsidTr="007946BA" w14:paraId="1076FEED" w14:textId="77777777">
        <w:tc>
          <w:tcPr>
            <w:tcW w:w="1323" w:type="pct"/>
          </w:tcPr>
          <w:p w:rsidRPr="00205751" w:rsidR="00F86CE2" w:rsidP="00F86CE2" w:rsidRDefault="00F86CE2" w14:paraId="3F9F97A1" w14:textId="77777777">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rsidRPr="00205751" w:rsidR="00F86CE2" w:rsidP="00F86CE2" w:rsidRDefault="00F86CE2" w14:paraId="6888CCB5" w14:textId="77777777">
            <w:pPr>
              <w:spacing w:line="240" w:lineRule="auto"/>
              <w:rPr>
                <w:rFonts w:cstheme="minorHAnsi"/>
                <w:b/>
              </w:rPr>
            </w:pPr>
            <w:r w:rsidRPr="00205751">
              <w:rPr>
                <w:rFonts w:cstheme="minorHAnsi"/>
                <w:b/>
              </w:rPr>
              <w:t>Scope</w:t>
            </w:r>
          </w:p>
        </w:tc>
        <w:tc>
          <w:tcPr>
            <w:tcW w:w="1366" w:type="pct"/>
          </w:tcPr>
          <w:p w:rsidRPr="00205751" w:rsidR="00F86CE2" w:rsidP="00F86CE2" w:rsidRDefault="00F86CE2" w14:paraId="6322380F" w14:textId="77777777">
            <w:pPr>
              <w:spacing w:line="240" w:lineRule="auto"/>
              <w:rPr>
                <w:rFonts w:cstheme="minorHAnsi"/>
                <w:b/>
              </w:rPr>
            </w:pPr>
            <w:r w:rsidRPr="00205751">
              <w:rPr>
                <w:rFonts w:cstheme="minorHAnsi"/>
                <w:b/>
              </w:rPr>
              <w:t>Search</w:t>
            </w:r>
          </w:p>
        </w:tc>
        <w:tc>
          <w:tcPr>
            <w:tcW w:w="545" w:type="pct"/>
            <w:shd w:val="clear" w:color="auto" w:fill="FFFFFF" w:themeFill="background1"/>
          </w:tcPr>
          <w:p w:rsidRPr="00785BD6" w:rsidR="00F86CE2" w:rsidP="00F86CE2" w:rsidRDefault="00F86CE2" w14:paraId="32CD7E67" w14:textId="77777777">
            <w:pPr>
              <w:spacing w:line="240" w:lineRule="auto"/>
              <w:rPr>
                <w:rFonts w:cstheme="minorHAnsi"/>
                <w:b/>
              </w:rPr>
            </w:pPr>
            <w:r>
              <w:rPr>
                <w:rFonts w:cstheme="minorHAnsi"/>
                <w:b/>
              </w:rPr>
              <w:t>Features</w:t>
            </w:r>
          </w:p>
        </w:tc>
      </w:tr>
      <w:tr w:rsidRPr="00205751" w:rsidR="00F86CE2" w:rsidTr="007946BA" w14:paraId="160457CE" w14:textId="77777777">
        <w:tc>
          <w:tcPr>
            <w:tcW w:w="1323" w:type="pct"/>
          </w:tcPr>
          <w:p w:rsidRPr="00205751" w:rsidR="00F86CE2" w:rsidP="007946BA" w:rsidRDefault="00F86CE2" w14:paraId="401E84D7" w14:textId="77777777">
            <w:pPr>
              <w:spacing w:line="240" w:lineRule="auto"/>
              <w:rPr>
                <w:rFonts w:cstheme="minorHAnsi"/>
              </w:rPr>
            </w:pPr>
            <w:r>
              <w:rPr>
                <w:rFonts w:cstheme="minorHAnsi"/>
                <w:b/>
              </w:rPr>
              <w:t>Google Scholar</w:t>
            </w:r>
            <w:r w:rsidR="006E7548">
              <w:t xml:space="preserve"> </w:t>
            </w:r>
            <w:hyperlink w:history="1" r:id="rId15">
              <w:r w:rsidRPr="007946BA" w:rsidR="006E7548">
                <w:rPr>
                  <w:rStyle w:val="Hyperlink"/>
                  <w:rFonts w:cstheme="minorHAnsi"/>
                </w:rPr>
                <w:t>http://ezproxy.wlv.ac.uk/login?url=http://scholar.google.com</w:t>
              </w:r>
            </w:hyperlink>
            <w:r w:rsidR="006E7548">
              <w:rPr>
                <w:rFonts w:cstheme="minorHAnsi"/>
                <w:b/>
              </w:rPr>
              <w:t xml:space="preserve"> </w:t>
            </w:r>
          </w:p>
        </w:tc>
        <w:tc>
          <w:tcPr>
            <w:tcW w:w="1766" w:type="pct"/>
          </w:tcPr>
          <w:p w:rsidRPr="00205751" w:rsidR="00F86CE2" w:rsidP="002D12A5" w:rsidRDefault="00F86CE2" w14:paraId="6DDB1587" w14:textId="444AAEFA">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rsidRPr="00205751" w:rsidR="00F86CE2" w:rsidP="007946BA" w:rsidRDefault="00F86CE2" w14:paraId="08D5CBB1" w14:textId="77777777">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rsidR="00F86CE2" w:rsidP="00F86CE2" w:rsidRDefault="00F86CE2" w14:paraId="0CF3EB4B" w14:textId="77777777">
            <w:pPr>
              <w:spacing w:line="240" w:lineRule="auto"/>
              <w:rPr>
                <w:rFonts w:cstheme="minorHAnsi"/>
              </w:rPr>
            </w:pPr>
            <w:r w:rsidRPr="00785BD6">
              <w:rPr>
                <w:rFonts w:cstheme="minorHAnsi"/>
              </w:rPr>
              <w:t>Refworks</w:t>
            </w:r>
          </w:p>
          <w:p w:rsidRPr="00785BD6" w:rsidR="00F86CE2" w:rsidP="00F86CE2" w:rsidRDefault="00F86CE2" w14:paraId="0496533F" w14:textId="77777777">
            <w:pPr>
              <w:spacing w:line="240" w:lineRule="auto"/>
              <w:rPr>
                <w:rFonts w:cstheme="minorHAnsi"/>
              </w:rPr>
            </w:pPr>
            <w:r>
              <w:rPr>
                <w:rFonts w:cstheme="minorHAnsi"/>
              </w:rPr>
              <w:t>Account</w:t>
            </w:r>
          </w:p>
        </w:tc>
      </w:tr>
    </w:tbl>
    <w:p w:rsidR="005E07C3" w:rsidP="005E07C3" w:rsidRDefault="005E07C3" w14:paraId="3FA92AFD" w14:textId="77777777">
      <w:pPr>
        <w:spacing w:after="0" w:line="240" w:lineRule="auto"/>
      </w:pPr>
    </w:p>
    <w:p w:rsidRPr="00AD5BC9" w:rsidR="00F86CE2" w:rsidP="00F86CE2" w:rsidRDefault="00F86CE2" w14:paraId="57E30BBE" w14:textId="77777777">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Pr="00AD5BC9" w:rsidR="007B6D87">
        <w:rPr>
          <w:rFonts w:asciiTheme="minorHAnsi" w:hAnsiTheme="minorHAnsi" w:cstheme="minorHAnsi"/>
          <w:b/>
          <w:sz w:val="28"/>
        </w:rPr>
        <w:t>Op</w:t>
      </w:r>
      <w:r w:rsidRPr="00AD5BC9">
        <w:rPr>
          <w:rFonts w:asciiTheme="minorHAnsi" w:hAnsiTheme="minorHAnsi" w:cstheme="minorHAnsi"/>
          <w:b/>
          <w:sz w:val="28"/>
        </w:rPr>
        <w:t xml:space="preserve">en </w:t>
      </w:r>
      <w:r w:rsidRPr="00AD5BC9" w:rsidR="007B6D87">
        <w:rPr>
          <w:rFonts w:asciiTheme="minorHAnsi" w:hAnsiTheme="minorHAnsi" w:cstheme="minorHAnsi"/>
          <w:b/>
          <w:sz w:val="28"/>
        </w:rPr>
        <w:t>A</w:t>
      </w:r>
      <w:r w:rsidRPr="00AD5BC9">
        <w:rPr>
          <w:rFonts w:asciiTheme="minorHAnsi" w:hAnsiTheme="minorHAnsi" w:cstheme="minorHAnsi"/>
          <w:b/>
          <w:sz w:val="28"/>
        </w:rPr>
        <w:t>ccess</w:t>
      </w:r>
      <w:r w:rsidRPr="00AD5BC9" w:rsidR="007B6D87">
        <w:rPr>
          <w:rFonts w:asciiTheme="minorHAnsi" w:hAnsiTheme="minorHAnsi" w:cstheme="minorHAnsi"/>
          <w:b/>
          <w:sz w:val="28"/>
        </w:rPr>
        <w:t xml:space="preserve"> R</w:t>
      </w:r>
      <w:r w:rsidRPr="00AD5BC9">
        <w:rPr>
          <w:rFonts w:asciiTheme="minorHAnsi" w:hAnsiTheme="minorHAnsi" w:cstheme="minorHAnsi"/>
          <w:b/>
          <w:sz w:val="28"/>
        </w:rPr>
        <w:t>esources</w:t>
      </w:r>
    </w:p>
    <w:p w:rsidRPr="0056467A" w:rsidR="00E11106" w:rsidP="00E11106" w:rsidRDefault="00E11106" w14:paraId="3C465E14" w14:textId="77777777">
      <w:pPr>
        <w:pStyle w:val="NoSpacing"/>
        <w:spacing w:line="100" w:lineRule="exact"/>
        <w:rPr>
          <w:rFonts w:cs="Arial"/>
          <w:b/>
        </w:rPr>
      </w:pPr>
    </w:p>
    <w:p w:rsidR="00C76E55" w:rsidP="007B6D87" w:rsidRDefault="00C76E55" w14:paraId="7293E7E0" w14:textId="77777777">
      <w:pPr>
        <w:pStyle w:val="NoSpacing"/>
        <w:spacing w:after="120"/>
        <w:rPr>
          <w:rFonts w:cs="Calibri"/>
        </w:rPr>
      </w:pPr>
      <w:r>
        <w:rPr>
          <w:rFonts w:cs="Calibri"/>
        </w:rPr>
        <w:t>Many research papers and documents are now open access, i.e. freely available.  Open access resources will be picked up by searches in standard search tools, e.g. LibrarySearch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Pr="00120C91" w:rsidR="00C76E55" w:rsidTr="003822A9" w14:paraId="28E6A45B" w14:textId="77777777">
        <w:trPr>
          <w:trHeight w:val="869"/>
        </w:trPr>
        <w:tc>
          <w:tcPr>
            <w:tcW w:w="1263" w:type="pct"/>
          </w:tcPr>
          <w:p w:rsidRPr="00120C91" w:rsidR="00C76E55" w:rsidP="001835DE" w:rsidRDefault="006E7548" w14:paraId="2F336893" w14:textId="77777777">
            <w:pPr>
              <w:rPr>
                <w:rFonts w:cstheme="minorHAnsi"/>
                <w:b/>
              </w:rPr>
            </w:pPr>
            <w:r>
              <w:rPr>
                <w:rFonts w:cstheme="minorHAnsi"/>
                <w:b/>
              </w:rPr>
              <w:t>CORE</w:t>
            </w:r>
          </w:p>
        </w:tc>
        <w:tc>
          <w:tcPr>
            <w:tcW w:w="1458" w:type="pct"/>
          </w:tcPr>
          <w:p w:rsidRPr="00120C91" w:rsidR="00C76E55" w:rsidP="00C76E55" w:rsidRDefault="006A069E" w14:paraId="623F8DF7" w14:textId="77777777">
            <w:pPr>
              <w:rPr>
                <w:rFonts w:cstheme="minorHAnsi"/>
              </w:rPr>
            </w:pPr>
            <w:hyperlink w:history="1" r:id="rId16">
              <w:r w:rsidRPr="00CD4206" w:rsidR="006E7548">
                <w:rPr>
                  <w:rStyle w:val="Hyperlink"/>
                  <w:rFonts w:cstheme="minorHAnsi"/>
                </w:rPr>
                <w:t>https://core.ac.uk/</w:t>
              </w:r>
            </w:hyperlink>
            <w:r w:rsidR="006E7548">
              <w:rPr>
                <w:rFonts w:cstheme="minorHAnsi"/>
              </w:rPr>
              <w:t xml:space="preserve"> </w:t>
            </w:r>
          </w:p>
        </w:tc>
        <w:tc>
          <w:tcPr>
            <w:tcW w:w="2279" w:type="pct"/>
          </w:tcPr>
          <w:p w:rsidRPr="006E7548" w:rsidR="00C76E55" w:rsidP="006E7548" w:rsidRDefault="006E7548" w14:paraId="3B363045" w14:textId="77777777">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Pr="00120C91" w:rsidR="000F7F65" w:rsidTr="003822A9" w14:paraId="5141B714" w14:textId="77777777">
        <w:trPr>
          <w:trHeight w:val="618"/>
        </w:trPr>
        <w:tc>
          <w:tcPr>
            <w:tcW w:w="1263" w:type="pct"/>
          </w:tcPr>
          <w:p w:rsidRPr="00120C91" w:rsidR="000F7F65" w:rsidP="000F7F65" w:rsidRDefault="000F7F65" w14:paraId="333BF001" w14:textId="45F5841B">
            <w:pPr>
              <w:rPr>
                <w:rFonts w:cstheme="minorHAnsi"/>
              </w:rPr>
            </w:pPr>
            <w:r w:rsidRPr="00120C91">
              <w:rPr>
                <w:rStyle w:val="hdr-dottedline1"/>
                <w:rFonts w:cstheme="minorHAnsi"/>
                <w:b/>
                <w:lang w:val="en"/>
                <w:specVanish w:val="0"/>
              </w:rPr>
              <w:t>OAIster</w:t>
            </w:r>
          </w:p>
        </w:tc>
        <w:tc>
          <w:tcPr>
            <w:tcW w:w="1458" w:type="pct"/>
          </w:tcPr>
          <w:p w:rsidRPr="003822A9" w:rsidR="000F7F65" w:rsidP="000F7F65" w:rsidRDefault="000F7F65" w14:paraId="1D733201" w14:textId="76D9C9D6">
            <w:hyperlink w:history="1" r:id="rId17">
              <w:r w:rsidRPr="00120C91">
                <w:rPr>
                  <w:rStyle w:val="Hyperlink"/>
                  <w:rFonts w:cstheme="minorHAnsi"/>
                </w:rPr>
                <w:t>http://www.oclc.org/oaister</w:t>
              </w:r>
            </w:hyperlink>
            <w:r w:rsidRPr="00120C91">
              <w:rPr>
                <w:rFonts w:cstheme="minorHAnsi"/>
              </w:rPr>
              <w:t xml:space="preserve"> </w:t>
            </w:r>
          </w:p>
        </w:tc>
        <w:tc>
          <w:tcPr>
            <w:tcW w:w="2279" w:type="pct"/>
          </w:tcPr>
          <w:p w:rsidRPr="006E7548" w:rsidR="000F7F65" w:rsidP="000F7F65" w:rsidRDefault="000F7F65" w14:paraId="67520975" w14:textId="3960B75B">
            <w:pPr>
              <w:spacing w:line="240" w:lineRule="auto"/>
              <w:rPr>
                <w:rFonts w:cstheme="minorHAnsi"/>
                <w:bCs/>
              </w:rPr>
            </w:pPr>
            <w:r w:rsidRPr="00120C91">
              <w:rPr>
                <w:rFonts w:cstheme="minorHAnsi"/>
                <w:lang w:val="en"/>
              </w:rPr>
              <w:t>Catalogue of resources from open-archive collections worldwide</w:t>
            </w:r>
          </w:p>
        </w:tc>
      </w:tr>
    </w:tbl>
    <w:p w:rsidRPr="0056467A" w:rsidR="00C63808" w:rsidP="00C63808" w:rsidRDefault="00C63808" w14:paraId="6119517B" w14:textId="77777777">
      <w:pPr>
        <w:pStyle w:val="NoSpacing"/>
        <w:spacing w:line="100" w:lineRule="exact"/>
        <w:rPr>
          <w:rFonts w:cs="Arial"/>
          <w:b/>
        </w:rPr>
      </w:pPr>
      <w:bookmarkStart w:name="_GoBack" w:id="0"/>
      <w:bookmarkEnd w:id="0"/>
    </w:p>
    <w:p w:rsidR="007E224E" w:rsidP="007B6D87" w:rsidRDefault="007E224E" w14:paraId="2357C602" w14:textId="7777777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w:history="1" r:id="rId18">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rsidR="00C63808" w:rsidP="00C63808" w:rsidRDefault="00C63808" w14:paraId="79540AE6" w14:textId="77777777">
      <w:pPr>
        <w:spacing w:after="0" w:line="240" w:lineRule="auto"/>
      </w:pPr>
    </w:p>
    <w:p w:rsidRPr="00AD5BC9" w:rsidR="00C76E55" w:rsidP="00C76E55" w:rsidRDefault="007946BA" w14:paraId="28330108" w14:textId="77777777">
      <w:pPr>
        <w:pStyle w:val="Heading3"/>
        <w:rPr>
          <w:rFonts w:asciiTheme="minorHAnsi" w:hAnsiTheme="minorHAnsi" w:cstheme="minorHAnsi"/>
          <w:b/>
          <w:sz w:val="28"/>
        </w:rPr>
      </w:pPr>
      <w:r w:rsidRPr="00AD5BC9">
        <w:rPr>
          <w:rFonts w:asciiTheme="minorHAnsi" w:hAnsiTheme="minorHAnsi" w:cstheme="minorHAnsi"/>
          <w:b/>
          <w:sz w:val="28"/>
        </w:rPr>
        <w:t>LibKey Nomad</w:t>
      </w:r>
    </w:p>
    <w:p w:rsidRPr="0056467A" w:rsidR="00C76E55" w:rsidP="00C76E55" w:rsidRDefault="00C76E55" w14:paraId="47BB63E7" w14:textId="77777777">
      <w:pPr>
        <w:pStyle w:val="NoSpacing"/>
        <w:spacing w:line="100" w:lineRule="exact"/>
        <w:rPr>
          <w:rFonts w:cs="Arial"/>
          <w:b/>
        </w:rPr>
      </w:pPr>
    </w:p>
    <w:p w:rsidR="00C76E55" w:rsidP="007B6D87" w:rsidRDefault="000B3615" w14:paraId="7AF46025" w14:textId="77777777">
      <w:pPr>
        <w:pStyle w:val="NoSpacing"/>
        <w:spacing w:after="120"/>
        <w:rPr>
          <w:rFonts w:cs="Calibri"/>
        </w:rPr>
      </w:pPr>
      <w:r w:rsidRPr="000B3615">
        <w:rPr>
          <w:rFonts w:cs="Calibri"/>
        </w:rPr>
        <w:t>LibKey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w:history="1" r:id="rId19">
        <w:r w:rsidRPr="00CD4206" w:rsidR="007E224E">
          <w:rPr>
            <w:rStyle w:val="Hyperlink"/>
            <w:rFonts w:cs="Calibri"/>
          </w:rPr>
          <w:t>www.wlv.ac.uk/lib/resources/libkey-nomad</w:t>
        </w:r>
      </w:hyperlink>
      <w:r w:rsidR="007E224E">
        <w:rPr>
          <w:rFonts w:cs="Calibri"/>
        </w:rPr>
        <w:t xml:space="preserve"> for details.</w:t>
      </w:r>
      <w:r w:rsidR="00C76E55">
        <w:rPr>
          <w:rFonts w:cs="Calibri"/>
        </w:rPr>
        <w:t xml:space="preserve"> </w:t>
      </w:r>
    </w:p>
    <w:p w:rsidR="00C63808" w:rsidP="00C63808" w:rsidRDefault="00C63808" w14:paraId="0C19535F" w14:textId="77777777">
      <w:pPr>
        <w:spacing w:after="0" w:line="240" w:lineRule="auto"/>
      </w:pPr>
    </w:p>
    <w:p w:rsidRPr="00AD5BC9" w:rsidR="00486EAF" w:rsidP="00486EAF" w:rsidRDefault="00486EAF" w14:paraId="42A01497" w14:textId="77777777">
      <w:pPr>
        <w:pStyle w:val="Heading3"/>
        <w:rPr>
          <w:rFonts w:asciiTheme="minorHAnsi" w:hAnsiTheme="minorHAnsi" w:cstheme="minorHAnsi"/>
          <w:b/>
          <w:sz w:val="28"/>
        </w:rPr>
      </w:pPr>
      <w:r w:rsidRPr="00AD5BC9">
        <w:rPr>
          <w:rFonts w:asciiTheme="minorHAnsi" w:hAnsiTheme="minorHAnsi" w:cstheme="minorHAnsi"/>
          <w:b/>
          <w:sz w:val="28"/>
        </w:rPr>
        <w:t>Finding Theses</w:t>
      </w:r>
    </w:p>
    <w:p w:rsidRPr="0056467A" w:rsidR="00486EAF" w:rsidP="00486EAF" w:rsidRDefault="00486EAF" w14:paraId="1242BDB9" w14:textId="77777777">
      <w:pPr>
        <w:pStyle w:val="NoSpacing"/>
        <w:spacing w:line="100" w:lineRule="exact"/>
        <w:rPr>
          <w:rFonts w:cs="Arial"/>
          <w:b/>
        </w:rPr>
      </w:pPr>
    </w:p>
    <w:p w:rsidRPr="00C63808" w:rsidR="00C63808" w:rsidP="00C63808" w:rsidRDefault="00C63808" w14:paraId="25752605" w14:textId="77777777">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Pr="00120C91" w:rsidR="00865806" w:rsidTr="003822A9" w14:paraId="6AFBD202" w14:textId="77777777">
        <w:tc>
          <w:tcPr>
            <w:tcW w:w="1323" w:type="pct"/>
          </w:tcPr>
          <w:p w:rsidRPr="00120C91" w:rsidR="00865806" w:rsidP="00C741D4" w:rsidRDefault="00865806" w14:paraId="1A40500E" w14:textId="77777777">
            <w:pPr>
              <w:spacing w:after="120" w:line="240" w:lineRule="auto"/>
              <w:rPr>
                <w:rFonts w:cstheme="minorHAnsi"/>
              </w:rPr>
            </w:pPr>
            <w:r w:rsidRPr="00120C91">
              <w:rPr>
                <w:rFonts w:cstheme="minorHAnsi"/>
                <w:b/>
              </w:rPr>
              <w:lastRenderedPageBreak/>
              <w:t xml:space="preserve">British Library EThOS </w:t>
            </w:r>
          </w:p>
        </w:tc>
        <w:tc>
          <w:tcPr>
            <w:tcW w:w="1325" w:type="pct"/>
          </w:tcPr>
          <w:p w:rsidRPr="00120C91" w:rsidR="00865806" w:rsidP="00F402E6" w:rsidRDefault="006A069E" w14:paraId="304BF271" w14:textId="54ED8D17">
            <w:pPr>
              <w:rPr>
                <w:rFonts w:cstheme="minorHAnsi"/>
              </w:rPr>
            </w:pPr>
            <w:hyperlink w:history="1" r:id="rId20">
              <w:r w:rsidRPr="00120C91" w:rsidR="00865806">
                <w:rPr>
                  <w:rStyle w:val="Hyperlink"/>
                  <w:rFonts w:cstheme="minorHAnsi"/>
                </w:rPr>
                <w:t>http://ethos.bl.uk</w:t>
              </w:r>
            </w:hyperlink>
          </w:p>
        </w:tc>
        <w:tc>
          <w:tcPr>
            <w:tcW w:w="2352" w:type="pct"/>
          </w:tcPr>
          <w:p w:rsidRPr="00120C91" w:rsidR="00865806" w:rsidP="00C741D4" w:rsidRDefault="00865806" w14:paraId="6CA0AC38" w14:textId="77777777">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Pr="00120C91" w:rsidR="00865806" w:rsidTr="003822A9" w14:paraId="327E7981" w14:textId="77777777">
        <w:tc>
          <w:tcPr>
            <w:tcW w:w="1323" w:type="pct"/>
          </w:tcPr>
          <w:p w:rsidRPr="00120C91" w:rsidR="00865806" w:rsidP="00C741D4" w:rsidRDefault="00865806" w14:paraId="59B485B2" w14:textId="77777777">
            <w:pPr>
              <w:spacing w:after="120" w:line="240" w:lineRule="auto"/>
              <w:rPr>
                <w:rFonts w:cstheme="minorHAnsi"/>
                <w:b/>
              </w:rPr>
            </w:pPr>
            <w:r w:rsidRPr="00120C91">
              <w:rPr>
                <w:rFonts w:cstheme="minorHAnsi"/>
                <w:b/>
                <w:color w:val="000000"/>
              </w:rPr>
              <w:t>WIRE - Wolverhampton Intellectual Repository and E-Theses</w:t>
            </w:r>
          </w:p>
        </w:tc>
        <w:tc>
          <w:tcPr>
            <w:tcW w:w="1325" w:type="pct"/>
          </w:tcPr>
          <w:p w:rsidRPr="00120C91" w:rsidR="00865806" w:rsidP="001835DE" w:rsidRDefault="006A069E" w14:paraId="7D79D7F3" w14:textId="77777777">
            <w:pPr>
              <w:rPr>
                <w:rFonts w:cstheme="minorHAnsi"/>
              </w:rPr>
            </w:pPr>
            <w:hyperlink w:history="1" r:id="rId21">
              <w:r w:rsidRPr="00CD4206" w:rsidR="00865806">
                <w:rPr>
                  <w:rStyle w:val="Hyperlink"/>
                  <w:rFonts w:cstheme="minorHAnsi"/>
                </w:rPr>
                <w:t xml:space="preserve">http://wlv.openrepository.com/wlv </w:t>
              </w:r>
            </w:hyperlink>
          </w:p>
        </w:tc>
        <w:tc>
          <w:tcPr>
            <w:tcW w:w="2352" w:type="pct"/>
          </w:tcPr>
          <w:p w:rsidRPr="00120C91" w:rsidR="00865806" w:rsidP="00C741D4" w:rsidRDefault="00865806" w14:paraId="465E80C2" w14:textId="77777777">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an also be located through LibrarySearch.</w:t>
            </w:r>
          </w:p>
        </w:tc>
      </w:tr>
      <w:tr w:rsidRPr="00120C91" w:rsidR="00865806" w:rsidTr="003822A9" w14:paraId="105364C6" w14:textId="77777777">
        <w:tc>
          <w:tcPr>
            <w:tcW w:w="1323" w:type="pct"/>
          </w:tcPr>
          <w:p w:rsidRPr="00120C91" w:rsidR="00865806" w:rsidP="00C741D4" w:rsidRDefault="00865806" w14:paraId="39081A56" w14:textId="77777777">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rsidRPr="00120C91" w:rsidR="00865806" w:rsidP="00F402E6" w:rsidRDefault="006A069E" w14:paraId="06E7323B" w14:textId="029DBB92">
            <w:pPr>
              <w:rPr>
                <w:rFonts w:cstheme="minorHAnsi"/>
              </w:rPr>
            </w:pPr>
            <w:hyperlink w:history="1" r:id="rId22">
              <w:r w:rsidRPr="00CD4206" w:rsidR="00865806">
                <w:rPr>
                  <w:rStyle w:val="Hyperlink"/>
                  <w:rFonts w:cstheme="minorHAnsi"/>
                </w:rPr>
                <w:t>http://search.ndltd</w:t>
              </w:r>
              <w:r w:rsidRPr="00CD4206" w:rsidR="00865806">
                <w:rPr>
                  <w:rStyle w:val="Hyperlink"/>
                  <w:rFonts w:cstheme="minorHAnsi"/>
                </w:rPr>
                <w:t>.</w:t>
              </w:r>
              <w:r w:rsidRPr="00CD4206" w:rsidR="00865806">
                <w:rPr>
                  <w:rStyle w:val="Hyperlink"/>
                  <w:rFonts w:cstheme="minorHAnsi"/>
                </w:rPr>
                <w:t>org</w:t>
              </w:r>
            </w:hyperlink>
            <w:r w:rsidR="00865806">
              <w:rPr>
                <w:rFonts w:cstheme="minorHAnsi"/>
              </w:rPr>
              <w:t xml:space="preserve">   </w:t>
            </w:r>
          </w:p>
        </w:tc>
        <w:tc>
          <w:tcPr>
            <w:tcW w:w="2352" w:type="pct"/>
          </w:tcPr>
          <w:p w:rsidRPr="00120C91" w:rsidR="00865806" w:rsidP="00C741D4" w:rsidRDefault="00C741D4" w14:paraId="6E7EC4DE" w14:textId="77777777">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rsidR="00C63808" w:rsidP="00C63808" w:rsidRDefault="00C63808" w14:paraId="0121BB46" w14:textId="77777777">
      <w:pPr>
        <w:pStyle w:val="NoSpacing"/>
        <w:spacing w:after="120"/>
        <w:rPr>
          <w:rFonts w:cs="Calibri"/>
        </w:rPr>
      </w:pPr>
    </w:p>
    <w:p w:rsidRPr="00AD5BC9" w:rsidR="007946BA" w:rsidP="007946BA" w:rsidRDefault="007B6D87" w14:paraId="30C0160E" w14:textId="77777777">
      <w:pPr>
        <w:pStyle w:val="Heading3"/>
        <w:rPr>
          <w:rFonts w:asciiTheme="minorHAnsi" w:hAnsiTheme="minorHAnsi" w:cstheme="minorHAnsi"/>
          <w:b/>
          <w:sz w:val="28"/>
        </w:rPr>
      </w:pPr>
      <w:r w:rsidRPr="00AD5BC9">
        <w:rPr>
          <w:rFonts w:asciiTheme="minorHAnsi" w:hAnsiTheme="minorHAnsi" w:cstheme="minorHAnsi"/>
          <w:b/>
          <w:sz w:val="28"/>
        </w:rPr>
        <w:t>Constructing Searches</w:t>
      </w:r>
    </w:p>
    <w:p w:rsidRPr="0056467A" w:rsidR="007946BA" w:rsidP="007946BA" w:rsidRDefault="007946BA" w14:paraId="541ADC20" w14:textId="77777777">
      <w:pPr>
        <w:pStyle w:val="NoSpacing"/>
        <w:spacing w:line="100" w:lineRule="exact"/>
        <w:rPr>
          <w:rFonts w:cs="Arial"/>
          <w:b/>
        </w:rPr>
      </w:pPr>
    </w:p>
    <w:p w:rsidRPr="00205751" w:rsidR="007B6D87" w:rsidP="007B6D87" w:rsidRDefault="007B6D87" w14:paraId="257BABA7" w14:textId="0DE01930">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rsidRPr="0056467A" w:rsidR="007549E4" w:rsidP="007549E4" w:rsidRDefault="007549E4" w14:paraId="1474F6BE" w14:textId="77777777">
      <w:pPr>
        <w:pStyle w:val="NoSpacing"/>
        <w:spacing w:line="100" w:lineRule="exact"/>
        <w:rPr>
          <w:rFonts w:cs="Arial"/>
          <w:b/>
        </w:rPr>
      </w:pPr>
    </w:p>
    <w:p w:rsidRPr="0089606F" w:rsidR="007B6D87" w:rsidP="007B6D87" w:rsidRDefault="007B6D87" w14:paraId="662A9F07" w14:textId="7777777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or </w:t>
      </w:r>
      <w:r w:rsidRPr="0089606F">
        <w:rPr>
          <w:b/>
          <w:bCs/>
          <w:lang w:eastAsia="zh-CN"/>
        </w:rPr>
        <w:t>not,</w:t>
      </w:r>
      <w:r w:rsidRPr="0089606F">
        <w:rPr>
          <w:lang w:eastAsia="zh-CN"/>
        </w:rPr>
        <w:t xml:space="preserve"> to include or exclude concepts. </w:t>
      </w:r>
      <w:r>
        <w:rPr>
          <w:lang w:eastAsia="zh-CN"/>
        </w:rPr>
        <w:t>Many databases offer other features e.g.</w:t>
      </w:r>
    </w:p>
    <w:p w:rsidRPr="0056467A" w:rsidR="00C63808" w:rsidP="00C63808" w:rsidRDefault="00C63808" w14:paraId="0C23BEBD" w14:textId="77777777">
      <w:pPr>
        <w:pStyle w:val="NoSpacing"/>
        <w:spacing w:line="100" w:lineRule="exact"/>
        <w:rPr>
          <w:rFonts w:cs="Arial"/>
          <w:b/>
        </w:rPr>
      </w:pPr>
    </w:p>
    <w:tbl>
      <w:tblPr>
        <w:tblW w:w="50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16"/>
        <w:gridCol w:w="4820"/>
      </w:tblGrid>
      <w:tr w:rsidRPr="0089606F" w:rsidR="007B6D87" w:rsidTr="2DEE0F1F" w14:paraId="60420AE1" w14:textId="77777777">
        <w:tc>
          <w:tcPr>
            <w:tcW w:w="2499" w:type="pct"/>
            <w:tcMar>
              <w:top w:w="0" w:type="dxa"/>
              <w:left w:w="108" w:type="dxa"/>
              <w:bottom w:w="0" w:type="dxa"/>
              <w:right w:w="108" w:type="dxa"/>
            </w:tcMar>
            <w:hideMark/>
          </w:tcPr>
          <w:p w:rsidRPr="00B53399" w:rsidR="007B6D87" w:rsidP="007549E4" w:rsidRDefault="007B6D87" w14:paraId="5259216A" w14:textId="77777777">
            <w:pPr>
              <w:pStyle w:val="ListParagraph"/>
              <w:numPr>
                <w:ilvl w:val="0"/>
                <w:numId w:val="15"/>
              </w:numPr>
              <w:spacing w:after="120" w:line="240" w:lineRule="auto"/>
              <w:rPr>
                <w:lang w:eastAsia="zh-CN"/>
              </w:rPr>
            </w:pPr>
            <w:r w:rsidRPr="2DEE0F1F">
              <w:rPr>
                <w:lang w:eastAsia="zh-CN"/>
              </w:rPr>
              <w:t>Alternative terms (synonyms)</w:t>
            </w:r>
          </w:p>
          <w:p w:rsidRPr="00B53399" w:rsidR="007B6D87" w:rsidP="007549E4" w:rsidRDefault="007B6D87" w14:paraId="4063C7A9" w14:textId="77777777">
            <w:pPr>
              <w:pStyle w:val="ListParagraph"/>
              <w:numPr>
                <w:ilvl w:val="0"/>
                <w:numId w:val="15"/>
              </w:numPr>
              <w:spacing w:after="120" w:line="240" w:lineRule="auto"/>
              <w:rPr>
                <w:lang w:eastAsia="zh-CN"/>
              </w:rPr>
            </w:pPr>
            <w:r w:rsidRPr="2DEE0F1F">
              <w:rPr>
                <w:lang w:eastAsia="zh-CN"/>
              </w:rPr>
              <w:t>Alternative spellings (e.g. behaviour/behavior)</w:t>
            </w:r>
          </w:p>
          <w:p w:rsidRPr="00B53399" w:rsidR="007B6D87" w:rsidP="007549E4" w:rsidRDefault="007B6D87" w14:paraId="4EEF644D" w14:textId="77777777">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rsidRPr="00B53399" w:rsidR="007B6D87" w:rsidP="007549E4" w:rsidRDefault="007B6D87" w14:paraId="50E7C9DE" w14:textId="77777777">
            <w:pPr>
              <w:pStyle w:val="ListParagraph"/>
              <w:numPr>
                <w:ilvl w:val="0"/>
                <w:numId w:val="15"/>
              </w:numPr>
              <w:spacing w:after="120" w:line="240" w:lineRule="auto"/>
              <w:rPr>
                <w:lang w:eastAsia="zh-CN"/>
              </w:rPr>
            </w:pPr>
            <w:r w:rsidRPr="2DEE0F1F">
              <w:rPr>
                <w:lang w:eastAsia="zh-CN"/>
              </w:rPr>
              <w:t>Geographical limits (does your search need to be UK specific)</w:t>
            </w:r>
          </w:p>
          <w:p w:rsidRPr="00B53399" w:rsidR="007B6D87" w:rsidP="007549E4" w:rsidRDefault="007B6D87" w14:paraId="67383911" w14:textId="77777777">
            <w:pPr>
              <w:pStyle w:val="ListParagraph"/>
              <w:numPr>
                <w:ilvl w:val="0"/>
                <w:numId w:val="15"/>
              </w:numPr>
              <w:spacing w:after="120" w:line="240" w:lineRule="auto"/>
              <w:rPr>
                <w:lang w:eastAsia="zh-CN"/>
              </w:rPr>
            </w:pPr>
            <w:r w:rsidRPr="2DEE0F1F">
              <w:rPr>
                <w:lang w:eastAsia="zh-CN"/>
              </w:rPr>
              <w:t>Date limits?</w:t>
            </w:r>
          </w:p>
          <w:p w:rsidRPr="00B53399" w:rsidR="007B6D87" w:rsidP="007549E4" w:rsidRDefault="007B6D87" w14:paraId="72F21ED5" w14:textId="77777777">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rsidRPr="00B46CE8" w:rsidR="00B46CE8" w:rsidP="00B46CE8" w:rsidRDefault="007B6D87" w14:paraId="4D95D387" w14:textId="77777777">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Pr="2DEE0F1F" w:rsidR="00B46CE8">
              <w:rPr>
                <w:lang w:eastAsia="zh-CN"/>
              </w:rPr>
              <w:t xml:space="preserve"> </w:t>
            </w:r>
          </w:p>
          <w:p w:rsidRPr="00B53399" w:rsidR="00B46CE8" w:rsidP="00B46CE8" w:rsidRDefault="00B46CE8" w14:paraId="07E0CF84" w14:textId="77777777">
            <w:pPr>
              <w:pStyle w:val="ListParagraph"/>
              <w:numPr>
                <w:ilvl w:val="0"/>
                <w:numId w:val="14"/>
              </w:numPr>
              <w:spacing w:after="120" w:line="240" w:lineRule="auto"/>
              <w:rPr>
                <w:rFonts w:ascii="Symbol" w:hAnsi="Symbol"/>
                <w:shd w:val="clear" w:color="auto" w:fill="FFFF00"/>
                <w:lang w:eastAsia="zh-CN"/>
              </w:rPr>
            </w:pPr>
            <w:r w:rsidRPr="2DEE0F1F">
              <w:rPr>
                <w:lang w:eastAsia="zh-CN"/>
              </w:rPr>
              <w:t>Truncation searching to include variants e.g. motiv* for motivation, motivating</w:t>
            </w:r>
          </w:p>
          <w:p w:rsidRPr="00B53399" w:rsidR="007B6D87" w:rsidP="00B46CE8" w:rsidRDefault="007B6D87" w14:paraId="5685BCE4" w14:textId="77777777">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rsidRPr="00B53399" w:rsidR="007B6D87" w:rsidP="007549E4" w:rsidRDefault="007B6D87" w14:paraId="63AC4AAC" w14:textId="77777777">
            <w:pPr>
              <w:pStyle w:val="ListParagraph"/>
              <w:numPr>
                <w:ilvl w:val="0"/>
                <w:numId w:val="14"/>
              </w:numPr>
              <w:spacing w:after="120" w:line="240" w:lineRule="auto"/>
              <w:rPr>
                <w:lang w:eastAsia="zh-CN"/>
              </w:rPr>
            </w:pPr>
            <w:r w:rsidRPr="2DEE0F1F">
              <w:rPr>
                <w:lang w:eastAsia="zh-CN"/>
              </w:rPr>
              <w:t>Wildcard searching e.g. type ne?t to find all citations containing neat, nest or next or type colo#r to find all citations containing color or colour.</w:t>
            </w:r>
          </w:p>
          <w:p w:rsidRPr="00B53399" w:rsidR="007B6D87" w:rsidP="007549E4" w:rsidRDefault="007B6D87" w14:paraId="63B98C23" w14:textId="77777777">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rsidRPr="0012452C" w:rsidR="00C63808" w:rsidP="00C63808" w:rsidRDefault="00C63808" w14:paraId="60A856B8" w14:textId="77777777">
      <w:pPr>
        <w:spacing w:after="0" w:line="240" w:lineRule="auto"/>
        <w:rPr>
          <w:sz w:val="20"/>
        </w:rPr>
      </w:pPr>
    </w:p>
    <w:p w:rsidRPr="00AD5BC9" w:rsidR="007B6D87" w:rsidP="007B6D87" w:rsidRDefault="007B6D87" w14:paraId="3513A9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rsidRPr="0056467A" w:rsidR="007B6D87" w:rsidP="007B6D87" w:rsidRDefault="007B6D87" w14:paraId="4E654ECC" w14:textId="77777777">
      <w:pPr>
        <w:pStyle w:val="NoSpacing"/>
        <w:spacing w:line="100" w:lineRule="exact"/>
        <w:rPr>
          <w:rFonts w:cs="Arial"/>
          <w:b/>
        </w:rPr>
      </w:pPr>
    </w:p>
    <w:p w:rsidRPr="00205751" w:rsidR="007B6D87" w:rsidP="007B6D87" w:rsidRDefault="007B6D87" w14:paraId="1F8CCC97" w14:textId="7777777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Zetoc </w:t>
      </w:r>
      <w:hyperlink w:history="1" r:id="rId23">
        <w:r w:rsidRPr="00205751">
          <w:rPr>
            <w:rStyle w:val="Hyperlink"/>
            <w:rFonts w:cstheme="minorHAnsi"/>
          </w:rPr>
          <w:t>http://zetoc.mimas.ac.uk/</w:t>
        </w:r>
      </w:hyperlink>
      <w:r>
        <w:rPr>
          <w:rFonts w:cstheme="minorHAnsi"/>
        </w:rPr>
        <w:t xml:space="preserve"> </w:t>
      </w:r>
      <w:r w:rsidRPr="00205751">
        <w:rPr>
          <w:rFonts w:cstheme="minorHAnsi"/>
        </w:rPr>
        <w:t xml:space="preserve">or JournalTOCs </w:t>
      </w:r>
      <w:hyperlink w:history="1" r:id="rId24">
        <w:r w:rsidRPr="00CD4206" w:rsidR="00B06E9C">
          <w:rPr>
            <w:rStyle w:val="Hyperlink"/>
            <w:rFonts w:cstheme="minorHAnsi"/>
          </w:rPr>
          <w:t>www.journaltocs.hw.ac.uk/</w:t>
        </w:r>
      </w:hyperlink>
      <w:r w:rsidRPr="00205751">
        <w:rPr>
          <w:rFonts w:cstheme="minorHAnsi"/>
        </w:rPr>
        <w:t xml:space="preserve"> </w:t>
      </w:r>
      <w:r>
        <w:rPr>
          <w:rFonts w:cstheme="minorHAnsi"/>
        </w:rPr>
        <w:t xml:space="preserve">.  </w:t>
      </w:r>
    </w:p>
    <w:p w:rsidR="00C63808" w:rsidP="00C63808" w:rsidRDefault="00C63808" w14:paraId="77918695" w14:textId="77777777">
      <w:pPr>
        <w:spacing w:after="0" w:line="240" w:lineRule="auto"/>
      </w:pPr>
    </w:p>
    <w:p w:rsidRPr="00AD5BC9" w:rsidR="007B6D87" w:rsidP="007B6D87" w:rsidRDefault="007B6D87" w14:paraId="24E4F825" w14:textId="77777777">
      <w:pPr>
        <w:pStyle w:val="Heading3"/>
        <w:rPr>
          <w:rFonts w:asciiTheme="minorHAnsi" w:hAnsiTheme="minorHAnsi" w:cstheme="minorHAnsi"/>
          <w:b/>
          <w:sz w:val="28"/>
        </w:rPr>
      </w:pPr>
      <w:r w:rsidRPr="00AD5BC9">
        <w:rPr>
          <w:rFonts w:asciiTheme="minorHAnsi" w:hAnsiTheme="minorHAnsi" w:cstheme="minorHAnsi"/>
          <w:b/>
          <w:sz w:val="28"/>
        </w:rPr>
        <w:t>Reference Management</w:t>
      </w:r>
    </w:p>
    <w:p w:rsidRPr="0056467A" w:rsidR="007B6D87" w:rsidP="007B6D87" w:rsidRDefault="007B6D87" w14:paraId="7F105A36" w14:textId="77777777">
      <w:pPr>
        <w:pStyle w:val="NoSpacing"/>
        <w:spacing w:line="100" w:lineRule="exact"/>
        <w:rPr>
          <w:rFonts w:cs="Arial"/>
          <w:b/>
        </w:rPr>
      </w:pPr>
    </w:p>
    <w:p w:rsidRPr="00205751" w:rsidR="007B6D87" w:rsidP="007B6D87" w:rsidRDefault="007B6D87" w14:paraId="3161C15B" w14:textId="7777777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w:history="1" r:id="rId25">
        <w:r w:rsidRPr="00CD4206" w:rsidR="00B46CE8">
          <w:rPr>
            <w:rStyle w:val="Hyperlink"/>
            <w:rFonts w:cstheme="minorHAnsi"/>
          </w:rPr>
          <w:t>www.wlv.ac.uk/lib/referencing</w:t>
        </w:r>
      </w:hyperlink>
      <w:r w:rsidR="00B46CE8">
        <w:rPr>
          <w:rFonts w:cstheme="minorHAnsi"/>
        </w:rPr>
        <w:t xml:space="preserve"> for information on how to sign-up to RefWorks.</w:t>
      </w:r>
    </w:p>
    <w:p w:rsidR="00B46CE8" w:rsidP="00B46CE8" w:rsidRDefault="00B46CE8" w14:paraId="0E437DBA" w14:textId="77777777">
      <w:pPr>
        <w:spacing w:after="0" w:line="240" w:lineRule="auto"/>
      </w:pPr>
    </w:p>
    <w:p w:rsidRPr="00AD5BC9" w:rsidR="007B6D87" w:rsidP="00B46CE8" w:rsidRDefault="007B6D87" w14:paraId="4E3B0EDA" w14:textId="77777777">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rsidRPr="0056467A" w:rsidR="007B6D87" w:rsidP="007B6D87" w:rsidRDefault="007B6D87" w14:paraId="4AB5A992" w14:textId="77777777">
      <w:pPr>
        <w:pStyle w:val="NoSpacing"/>
        <w:spacing w:line="100" w:lineRule="exact"/>
        <w:rPr>
          <w:rFonts w:cs="Arial"/>
          <w:b/>
        </w:rPr>
      </w:pPr>
    </w:p>
    <w:p w:rsidR="007B6D87" w:rsidP="007B6D87" w:rsidRDefault="007B6D87" w14:paraId="363720DA" w14:textId="7777777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w:history="1" r:id="rId26">
        <w:r w:rsidRPr="00CD4206" w:rsidR="00B46CE8">
          <w:rPr>
            <w:rStyle w:val="Hyperlink"/>
            <w:rFonts w:cstheme="minorHAnsi"/>
          </w:rPr>
          <w:t>www.wlv.ac.uk/lib/info/inter-library-loans</w:t>
        </w:r>
      </w:hyperlink>
      <w:r w:rsidR="00B46CE8">
        <w:rPr>
          <w:rFonts w:cstheme="minorHAnsi"/>
        </w:rPr>
        <w:t xml:space="preserve"> for advice.</w:t>
      </w:r>
    </w:p>
    <w:p w:rsidR="00B46CE8" w:rsidP="00B46CE8" w:rsidRDefault="00B46CE8" w14:paraId="7BF42ABA" w14:textId="77777777">
      <w:pPr>
        <w:spacing w:after="0" w:line="240" w:lineRule="auto"/>
      </w:pPr>
    </w:p>
    <w:p w:rsidRPr="00AD5BC9" w:rsidR="007B6D87" w:rsidP="00B46CE8" w:rsidRDefault="007549E4" w14:paraId="6118121C" w14:textId="77777777">
      <w:pPr>
        <w:pStyle w:val="Heading3"/>
        <w:rPr>
          <w:rFonts w:asciiTheme="minorHAnsi" w:hAnsiTheme="minorHAnsi" w:cstheme="minorHAnsi"/>
          <w:b/>
          <w:sz w:val="28"/>
        </w:rPr>
      </w:pPr>
      <w:r w:rsidRPr="00AD5BC9">
        <w:rPr>
          <w:rFonts w:asciiTheme="minorHAnsi" w:hAnsiTheme="minorHAnsi" w:cstheme="minorHAnsi"/>
          <w:b/>
          <w:sz w:val="28"/>
        </w:rPr>
        <w:t>Help and Advice</w:t>
      </w:r>
    </w:p>
    <w:p w:rsidRPr="0056467A" w:rsidR="007B6D87" w:rsidP="007B6D87" w:rsidRDefault="007B6D87" w14:paraId="737BB5C7" w14:textId="77777777">
      <w:pPr>
        <w:pStyle w:val="NoSpacing"/>
        <w:spacing w:line="100" w:lineRule="exact"/>
        <w:rPr>
          <w:rFonts w:cs="Arial"/>
          <w:b/>
        </w:rPr>
      </w:pPr>
    </w:p>
    <w:p w:rsidR="007B6D87" w:rsidP="007B6D87" w:rsidRDefault="007B6D87" w14:paraId="6BF98BED" w14:textId="52CC280C">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w:history="1" r:id="rId27">
        <w:r w:rsidRPr="009C0C96" w:rsidR="00FB632A">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w:history="1" r:id="rId28">
        <w:r w:rsidRPr="00205751">
          <w:rPr>
            <w:rStyle w:val="Hyperlink"/>
            <w:rFonts w:cstheme="minorHAnsi"/>
          </w:rPr>
          <w:t>LISliaison@wlv.ac.uk</w:t>
        </w:r>
      </w:hyperlink>
      <w:r>
        <w:rPr>
          <w:rFonts w:cstheme="minorHAnsi"/>
        </w:rPr>
        <w:t xml:space="preserve"> </w:t>
      </w:r>
    </w:p>
    <w:p w:rsidRPr="0056467A" w:rsidR="00B264AF" w:rsidP="00634841" w:rsidRDefault="00B264AF" w14:paraId="5F79EE05" w14:textId="77777777">
      <w:pPr>
        <w:pStyle w:val="NoSpacing"/>
        <w:pBdr>
          <w:bottom w:val="single" w:color="auto" w:sz="6" w:space="1"/>
        </w:pBdr>
        <w:rPr>
          <w:rFonts w:cs="Calibri"/>
          <w:b/>
        </w:rPr>
      </w:pPr>
    </w:p>
    <w:p w:rsidRPr="0056467A" w:rsidR="00B264AF" w:rsidP="00634841" w:rsidRDefault="006B144C" w14:paraId="63AD1772" w14:textId="77777777">
      <w:pPr>
        <w:pStyle w:val="NoSpacing"/>
        <w:pBdr>
          <w:bottom w:val="single" w:color="auto" w:sz="6" w:space="1"/>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rsidRPr="0056467A" w:rsidR="00786D5F" w:rsidP="00634841" w:rsidRDefault="00786D5F" w14:paraId="02696442" w14:textId="77777777">
      <w:pPr>
        <w:pStyle w:val="NoSpacing"/>
        <w:pBdr>
          <w:bottom w:val="single" w:color="auto" w:sz="6" w:space="1"/>
        </w:pBdr>
        <w:rPr>
          <w:rFonts w:cs="Calibri"/>
          <w:b/>
        </w:rPr>
      </w:pPr>
    </w:p>
    <w:p w:rsidRPr="007549E4" w:rsidR="002838C3" w:rsidP="00634841" w:rsidRDefault="002838C3" w14:paraId="2037E469" w14:textId="77777777">
      <w:pPr>
        <w:spacing w:after="0" w:line="240" w:lineRule="auto"/>
        <w:rPr>
          <w:rFonts w:cs="Calibri"/>
          <w:highlight w:val="yellow"/>
        </w:rPr>
      </w:pPr>
    </w:p>
    <w:p w:rsidR="00634841" w:rsidP="00C741D4" w:rsidRDefault="002838C3" w14:paraId="1B425EF9" w14:textId="77777777">
      <w:pPr>
        <w:spacing w:after="0" w:line="240" w:lineRule="auto"/>
        <w:rPr>
          <w:rFonts w:cs="Arial"/>
        </w:rPr>
      </w:pPr>
      <w:r w:rsidRPr="0012452C">
        <w:rPr>
          <w:rFonts w:cs="Calibri"/>
        </w:rPr>
        <w:t xml:space="preserve">To request this document in an alternative format please contact </w:t>
      </w:r>
      <w:hyperlink w:history="1" r:id="rId31">
        <w:r w:rsidRPr="0012452C" w:rsid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orient="portrait"/>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EA" w:rsidP="00485B0A" w:rsidRDefault="00851CEA" w14:paraId="4313A859" w14:textId="77777777">
      <w:pPr>
        <w:spacing w:after="0" w:line="240" w:lineRule="auto"/>
      </w:pPr>
      <w:r>
        <w:separator/>
      </w:r>
    </w:p>
  </w:endnote>
  <w:endnote w:type="continuationSeparator" w:id="0">
    <w:p w:rsidR="00851CEA" w:rsidP="00485B0A" w:rsidRDefault="00851CEA" w14:paraId="5D1977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ff-meta-web-pro">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4B" w:rsidP="0004074B" w:rsidRDefault="006A069E" w14:paraId="7E4684F6" w14:textId="201CC588">
    <w:pPr>
      <w:pStyle w:val="Footer"/>
      <w:jc w:val="right"/>
    </w:pPr>
    <w:r>
      <w:rPr>
        <w:sz w:val="18"/>
        <w:szCs w:val="18"/>
      </w:rPr>
      <w:t>Ref: SR008</w:t>
    </w:r>
    <w:r w:rsidRPr="00CE1F34" w:rsidR="0004074B">
      <w:rPr>
        <w:sz w:val="18"/>
        <w:szCs w:val="18"/>
      </w:rPr>
      <w:t xml:space="preserve">| </w:t>
    </w:r>
    <w:r w:rsidR="0004074B">
      <w:rPr>
        <w:sz w:val="18"/>
        <w:szCs w:val="18"/>
      </w:rPr>
      <w:t>Liaison Services Team</w:t>
    </w:r>
    <w:r w:rsidRPr="00CE1F34" w:rsidR="0004074B">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EA" w:rsidP="00485B0A" w:rsidRDefault="00851CEA" w14:paraId="7F4C7704" w14:textId="77777777">
      <w:pPr>
        <w:spacing w:after="0" w:line="240" w:lineRule="auto"/>
      </w:pPr>
      <w:r>
        <w:separator/>
      </w:r>
    </w:p>
  </w:footnote>
  <w:footnote w:type="continuationSeparator" w:id="0">
    <w:p w:rsidR="00851CEA" w:rsidP="00485B0A" w:rsidRDefault="00851CEA" w14:paraId="2537F13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DEE0F1F" w:rsidTr="2DEE0F1F" w14:paraId="78E2C595" w14:textId="77777777">
      <w:tc>
        <w:tcPr>
          <w:tcW w:w="3210" w:type="dxa"/>
        </w:tcPr>
        <w:p w:rsidR="2DEE0F1F" w:rsidP="2DEE0F1F" w:rsidRDefault="2DEE0F1F" w14:paraId="73C72EA7" w14:textId="37ECD87A">
          <w:pPr>
            <w:pStyle w:val="Header"/>
            <w:ind w:left="-115"/>
          </w:pPr>
        </w:p>
      </w:tc>
      <w:tc>
        <w:tcPr>
          <w:tcW w:w="3210" w:type="dxa"/>
        </w:tcPr>
        <w:p w:rsidR="2DEE0F1F" w:rsidP="2DEE0F1F" w:rsidRDefault="2DEE0F1F" w14:paraId="5210CBC2" w14:textId="15B78E86">
          <w:pPr>
            <w:pStyle w:val="Header"/>
            <w:jc w:val="center"/>
          </w:pPr>
        </w:p>
      </w:tc>
      <w:tc>
        <w:tcPr>
          <w:tcW w:w="3210" w:type="dxa"/>
        </w:tcPr>
        <w:p w:rsidR="2DEE0F1F" w:rsidP="2DEE0F1F" w:rsidRDefault="2DEE0F1F" w14:paraId="30334F09" w14:textId="52454F87">
          <w:pPr>
            <w:pStyle w:val="Header"/>
            <w:ind w:right="-115"/>
            <w:jc w:val="right"/>
          </w:pPr>
        </w:p>
      </w:tc>
    </w:tr>
  </w:tbl>
  <w:p w:rsidR="2DEE0F1F" w:rsidP="2DEE0F1F" w:rsidRDefault="2DEE0F1F" w14:paraId="71FDBE0F" w14:textId="45670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hint="default" w:ascii="Symbol" w:hAnsi="Symbol"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ttachedTemplate r:id="rId1"/>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A"/>
    <w:rsid w:val="00033DBB"/>
    <w:rsid w:val="0003639E"/>
    <w:rsid w:val="0004074B"/>
    <w:rsid w:val="00056B7D"/>
    <w:rsid w:val="000A38BC"/>
    <w:rsid w:val="000A758D"/>
    <w:rsid w:val="000B2868"/>
    <w:rsid w:val="000B3615"/>
    <w:rsid w:val="000B3E7E"/>
    <w:rsid w:val="000C2CB4"/>
    <w:rsid w:val="000C6053"/>
    <w:rsid w:val="000D11D3"/>
    <w:rsid w:val="000D2327"/>
    <w:rsid w:val="000E1F91"/>
    <w:rsid w:val="000E6495"/>
    <w:rsid w:val="000F7F65"/>
    <w:rsid w:val="00100C1E"/>
    <w:rsid w:val="00103737"/>
    <w:rsid w:val="00111DBB"/>
    <w:rsid w:val="00122A33"/>
    <w:rsid w:val="0012452C"/>
    <w:rsid w:val="0012763B"/>
    <w:rsid w:val="0013566E"/>
    <w:rsid w:val="00167301"/>
    <w:rsid w:val="001D11D2"/>
    <w:rsid w:val="001F5828"/>
    <w:rsid w:val="00216D81"/>
    <w:rsid w:val="002250D6"/>
    <w:rsid w:val="00225AB8"/>
    <w:rsid w:val="00240431"/>
    <w:rsid w:val="002526FD"/>
    <w:rsid w:val="002838C3"/>
    <w:rsid w:val="002863C3"/>
    <w:rsid w:val="0028701E"/>
    <w:rsid w:val="002A09FD"/>
    <w:rsid w:val="002C49E1"/>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D2169"/>
    <w:rsid w:val="00402E06"/>
    <w:rsid w:val="00407095"/>
    <w:rsid w:val="00412219"/>
    <w:rsid w:val="00420CAA"/>
    <w:rsid w:val="004263BB"/>
    <w:rsid w:val="00442B57"/>
    <w:rsid w:val="00446C6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69E"/>
    <w:rsid w:val="006A090A"/>
    <w:rsid w:val="006B144C"/>
    <w:rsid w:val="006B2A24"/>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B15AC"/>
    <w:rsid w:val="008D6A36"/>
    <w:rsid w:val="0091131F"/>
    <w:rsid w:val="009224F2"/>
    <w:rsid w:val="009557D7"/>
    <w:rsid w:val="00965F96"/>
    <w:rsid w:val="00966D35"/>
    <w:rsid w:val="00973423"/>
    <w:rsid w:val="009918EF"/>
    <w:rsid w:val="00993CF6"/>
    <w:rsid w:val="009B3ED6"/>
    <w:rsid w:val="009D6193"/>
    <w:rsid w:val="00A11E97"/>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E2E43"/>
    <w:rsid w:val="00C11377"/>
    <w:rsid w:val="00C16D33"/>
    <w:rsid w:val="00C3648E"/>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23D5"/>
    <w:rsid w:val="00F32927"/>
    <w:rsid w:val="00F34E13"/>
    <w:rsid w:val="00F402E6"/>
    <w:rsid w:val="00F86CE2"/>
    <w:rsid w:val="00F87290"/>
    <w:rsid w:val="00FB632A"/>
    <w:rsid w:val="00FC3F7E"/>
    <w:rsid w:val="00FE3034"/>
    <w:rsid w:val="00FF0AA1"/>
    <w:rsid w:val="2DEE0F1F"/>
    <w:rsid w:val="31001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146C6"/>
    <w:rPr>
      <w:rFonts w:ascii="Tahoma" w:hAnsi="Tahoma" w:cs="Tahoma"/>
      <w:sz w:val="16"/>
      <w:szCs w:val="16"/>
    </w:rPr>
  </w:style>
  <w:style w:type="character" w:styleId="Heading1Char" w:customStyle="1">
    <w:name w:val="Heading 1 Char"/>
    <w:basedOn w:val="DefaultParagraphFont"/>
    <w:link w:val="Heading1"/>
    <w:uiPriority w:val="9"/>
    <w:rsid w:val="00B67CC7"/>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B67CC7"/>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B67CC7"/>
    <w:rPr>
      <w:rFonts w:asciiTheme="majorHAnsi" w:hAnsiTheme="majorHAnsi" w:eastAsiaTheme="majorEastAsia" w:cstheme="majorBidi"/>
      <w:color w:val="0D0D0D" w:themeColor="text1" w:themeTint="F2"/>
      <w:sz w:val="24"/>
      <w:szCs w:val="24"/>
    </w:rPr>
  </w:style>
  <w:style w:type="character" w:styleId="Heading4Char" w:customStyle="1">
    <w:name w:val="Heading 4 Char"/>
    <w:basedOn w:val="DefaultParagraphFont"/>
    <w:link w:val="Heading4"/>
    <w:uiPriority w:val="9"/>
    <w:semiHidden/>
    <w:rsid w:val="00B67CC7"/>
    <w:rPr>
      <w:rFonts w:asciiTheme="majorHAnsi" w:hAnsiTheme="majorHAnsi" w:eastAsiaTheme="majorEastAsia" w:cstheme="majorBidi"/>
      <w:i/>
      <w:iCs/>
      <w:color w:val="404040" w:themeColor="text1" w:themeTint="BF"/>
    </w:rPr>
  </w:style>
  <w:style w:type="character" w:styleId="Heading5Char" w:customStyle="1">
    <w:name w:val="Heading 5 Char"/>
    <w:basedOn w:val="DefaultParagraphFont"/>
    <w:link w:val="Heading5"/>
    <w:uiPriority w:val="9"/>
    <w:semiHidden/>
    <w:rsid w:val="00B67CC7"/>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B67CC7"/>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B67CC7"/>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B67CC7"/>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B67CC7"/>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B67CC7"/>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styleId="NoSpacingChar" w:customStyle="1">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styleId="hdr-dottedline1" w:customStyle="1">
    <w:name w:val="hdr-dottedline1"/>
    <w:basedOn w:val="DefaultParagraphFont"/>
    <w:rsid w:val="000F7F65"/>
    <w:rPr>
      <w:rFonts w:hint="default" w:ascii="ff-meta-web-pro" w:hAnsi="ff-meta-web-pro"/>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lv.ac.uk/lib/search" TargetMode="External" Id="rId13" /><Relationship Type="http://schemas.openxmlformats.org/officeDocument/2006/relationships/hyperlink" Target="http://www.researchgate.net" TargetMode="External" Id="rId18" /><Relationship Type="http://schemas.openxmlformats.org/officeDocument/2006/relationships/hyperlink" Target="http://www.wlv.ac.uk/lib/info/inter-library-loans" TargetMode="External" Id="rId26" /><Relationship Type="http://schemas.openxmlformats.org/officeDocument/2006/relationships/customXml" Target="../customXml/item3.xml" Id="rId3" /><Relationship Type="http://schemas.openxmlformats.org/officeDocument/2006/relationships/hyperlink" Target="http://wlv.openrepository.com/wlv%20"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www.wlv.ac.uk/lib/construction" TargetMode="External" Id="rId12" /><Relationship Type="http://schemas.openxmlformats.org/officeDocument/2006/relationships/hyperlink" Target="http://www.oclc.org/oaister" TargetMode="External" Id="rId17" /><Relationship Type="http://schemas.openxmlformats.org/officeDocument/2006/relationships/hyperlink" Target="http://www.wlv.ac.uk/lib/referencing"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core.ac.uk/" TargetMode="External" Id="rId16" /><Relationship Type="http://schemas.openxmlformats.org/officeDocument/2006/relationships/hyperlink" Target="http://ethos.bl.uk/" TargetMode="External" Id="rId20" /><Relationship Type="http://schemas.openxmlformats.org/officeDocument/2006/relationships/hyperlink" Target="http://creativecommons.org/licenses/by-nc-sa/2.0/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journaltocs.hw.ac.uk/"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ezproxy.wlv.ac.uk/login?url=http://scholar.google.com" TargetMode="External" Id="rId15" /><Relationship Type="http://schemas.openxmlformats.org/officeDocument/2006/relationships/hyperlink" Target="http://zetoc.mimas.ac.uk/" TargetMode="External" Id="rId23" /><Relationship Type="http://schemas.openxmlformats.org/officeDocument/2006/relationships/hyperlink" Target="mailto:LISliaison@wlv.ac.uk" TargetMode="External" Id="rId28" /><Relationship Type="http://schemas.openxmlformats.org/officeDocument/2006/relationships/endnotes" Target="endnotes.xml" Id="rId10" /><Relationship Type="http://schemas.openxmlformats.org/officeDocument/2006/relationships/hyperlink" Target="http://www.wlv.ac.uk/lib/resources/libkey-nomad" TargetMode="External" Id="rId19" /><Relationship Type="http://schemas.openxmlformats.org/officeDocument/2006/relationships/hyperlink" Target="mailto:LISliaison@wlv.ac.u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yperlink" Target="http://search.ndltd.org/" TargetMode="External" Id="rId22" /><Relationship Type="http://schemas.openxmlformats.org/officeDocument/2006/relationships/hyperlink" Target="https://wlv.libanswers.com/" TargetMode="External" Id="rId27" /><Relationship Type="http://schemas.openxmlformats.org/officeDocument/2006/relationships/image" Target="media/image3.png" Id="rId30" /><Relationship Type="http://schemas.openxmlformats.org/officeDocument/2006/relationships/theme" Target="theme/theme1.xml" Id="rId3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0BE7-F422-40F7-84E9-88E90418DFD6}">
  <ds:schemaRefs>
    <ds:schemaRef ds:uri="http://purl.org/dc/terms/"/>
    <ds:schemaRef ds:uri="aa83e3e4-888c-4ce0-bc3e-c79df258710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e216d15-0d94-4154-823d-f705f9e225b9"/>
    <ds:schemaRef ds:uri="http://www.w3.org/XML/1998/namespace"/>
    <ds:schemaRef ds:uri="http://purl.org/dc/dcmitype/"/>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BBAD1CD6-F550-4B8E-A3F5-5A9F41181E48}"/>
</file>

<file path=customXml/itemProps4.xml><?xml version="1.0" encoding="utf-8"?>
<ds:datastoreItem xmlns:ds="http://schemas.openxmlformats.org/officeDocument/2006/customXml" ds:itemID="{FF1FBF4D-9E00-443E-A6EE-B3200AF9D0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Skills for Researcher guides template 2021</ap:Template>
  <ap:Application>Microsoft Word for the web</ap:Application>
  <ap:DocSecurity>0</ap:DocSecurity>
  <ap:ScaleCrop>false</ap:ScaleCrop>
  <ap:Company>Skills Development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Davidson, Susan A.</dc:creator>
  <lastModifiedBy>Williams, Mark</lastModifiedBy>
  <revision>4</revision>
  <lastPrinted>2017-08-10T15:25:00.0000000Z</lastPrinted>
  <dcterms:created xsi:type="dcterms:W3CDTF">2021-10-01T11:38:00.0000000Z</dcterms:created>
  <dcterms:modified xsi:type="dcterms:W3CDTF">2021-10-01T11:43:45.3052360Z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