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FB" w:rsidRPr="0030230D" w:rsidRDefault="008723FB" w:rsidP="0030230D">
      <w:pPr>
        <w:jc w:val="center"/>
        <w:rPr>
          <w:rFonts w:asciiTheme="minorHAnsi" w:hAnsiTheme="minorHAnsi"/>
          <w:noProof/>
          <w:sz w:val="40"/>
          <w:szCs w:val="40"/>
          <w:lang w:eastAsia="en-GB"/>
        </w:rPr>
      </w:pPr>
      <w:bookmarkStart w:id="0" w:name="_GoBack"/>
      <w:bookmarkEnd w:id="0"/>
      <w:r w:rsidRPr="0030230D">
        <w:rPr>
          <w:rFonts w:asciiTheme="minorHAnsi" w:hAnsiTheme="minorHAnsi"/>
          <w:noProof/>
          <w:sz w:val="40"/>
          <w:szCs w:val="40"/>
          <w:lang w:eastAsia="en-GB"/>
        </w:rPr>
        <w:t>Vitae Researcher Development Framework</w:t>
      </w:r>
      <w:r w:rsidR="0030230D" w:rsidRPr="0030230D">
        <w:rPr>
          <w:rFonts w:asciiTheme="minorHAnsi" w:hAnsiTheme="minorHAnsi"/>
          <w:noProof/>
          <w:sz w:val="40"/>
          <w:szCs w:val="40"/>
          <w:lang w:eastAsia="en-GB"/>
        </w:rPr>
        <w:t xml:space="preserve"> (RDF)</w:t>
      </w:r>
    </w:p>
    <w:p w:rsidR="008723FB" w:rsidRDefault="008723FB"/>
    <w:p w:rsidR="0030230D" w:rsidRPr="0030230D" w:rsidRDefault="008723FB" w:rsidP="0030230D">
      <w:pPr>
        <w:jc w:val="center"/>
      </w:pPr>
      <w:r>
        <w:rPr>
          <w:noProof/>
          <w:lang w:eastAsia="en-GB"/>
        </w:rPr>
        <w:drawing>
          <wp:inline distT="0" distB="0" distL="0" distR="0" wp14:anchorId="0CB4E792" wp14:editId="13248703">
            <wp:extent cx="6248400" cy="6248400"/>
            <wp:effectExtent l="0" t="0" r="0" b="0"/>
            <wp:docPr id="3" name="Picture 3" descr="C:\Users\in8401\AppData\Local\Microsoft\Windows\Temporary Internet Files\Content.Word\R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8401\AppData\Local\Microsoft\Windows\Temporary Internet Files\Content.Word\RD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5633" cy="6245633"/>
                    </a:xfrm>
                    <a:prstGeom prst="rect">
                      <a:avLst/>
                    </a:prstGeom>
                    <a:noFill/>
                    <a:ln>
                      <a:noFill/>
                    </a:ln>
                  </pic:spPr>
                </pic:pic>
              </a:graphicData>
            </a:graphic>
          </wp:inline>
        </w:drawing>
      </w:r>
    </w:p>
    <w:p w:rsidR="0030230D" w:rsidRPr="0030230D" w:rsidRDefault="0030230D" w:rsidP="0030230D">
      <w:pPr>
        <w:pStyle w:val="NormalWeb"/>
        <w:spacing w:before="0" w:after="0" w:line="240" w:lineRule="auto"/>
        <w:rPr>
          <w:rFonts w:cs="Tahoma"/>
          <w:b/>
          <w:iCs/>
          <w:color w:val="000000"/>
          <w:sz w:val="20"/>
          <w:lang w:val="en-US"/>
        </w:rPr>
      </w:pPr>
      <w:r w:rsidRPr="0030230D">
        <w:rPr>
          <w:rFonts w:cs="Tahoma"/>
          <w:b/>
          <w:iCs/>
          <w:color w:val="000000"/>
          <w:sz w:val="20"/>
          <w:lang w:val="en-US"/>
        </w:rPr>
        <w:t>Researcher Development Statement</w:t>
      </w:r>
    </w:p>
    <w:p w:rsidR="0030230D" w:rsidRPr="0030230D" w:rsidRDefault="0030230D" w:rsidP="0030230D">
      <w:pPr>
        <w:pStyle w:val="NormalWeb"/>
        <w:spacing w:before="0" w:after="0" w:line="240" w:lineRule="auto"/>
        <w:rPr>
          <w:rFonts w:cs="Tahoma"/>
          <w:iCs/>
          <w:color w:val="000000"/>
          <w:sz w:val="18"/>
          <w:szCs w:val="18"/>
          <w:lang w:val="en-US"/>
        </w:rPr>
      </w:pPr>
      <w:r w:rsidRPr="0030230D">
        <w:rPr>
          <w:rFonts w:cs="Tahoma"/>
          <w:iCs/>
          <w:color w:val="000000"/>
          <w:sz w:val="18"/>
          <w:szCs w:val="18"/>
          <w:lang w:val="en-US"/>
        </w:rPr>
        <w:t>The UK is committed to enhancing the higher-level capabilities of the UK workforce including the development of world-class researchers. Researchers are critical to economic success, addressing major global challenges, and building a leading knowledge economy.</w:t>
      </w:r>
    </w:p>
    <w:p w:rsidR="0030230D" w:rsidRPr="0030230D" w:rsidRDefault="0030230D" w:rsidP="0030230D">
      <w:pPr>
        <w:pStyle w:val="NormalWeb"/>
        <w:spacing w:before="0" w:after="0" w:line="240" w:lineRule="auto"/>
        <w:rPr>
          <w:rFonts w:cs="Tahoma"/>
          <w:iCs/>
          <w:color w:val="000000"/>
          <w:sz w:val="18"/>
          <w:szCs w:val="18"/>
          <w:lang w:val="en-US"/>
        </w:rPr>
      </w:pPr>
    </w:p>
    <w:p w:rsidR="0030230D" w:rsidRPr="0030230D" w:rsidRDefault="0030230D" w:rsidP="0030230D">
      <w:pPr>
        <w:pStyle w:val="NormalWeb"/>
        <w:spacing w:before="0" w:after="0" w:line="240" w:lineRule="auto"/>
        <w:rPr>
          <w:rFonts w:cs="Tahoma"/>
          <w:iCs/>
          <w:color w:val="000000"/>
          <w:sz w:val="18"/>
          <w:szCs w:val="18"/>
          <w:lang w:val="en-US"/>
        </w:rPr>
      </w:pPr>
      <w:r w:rsidRPr="0030230D">
        <w:rPr>
          <w:rFonts w:cs="Tahoma"/>
          <w:iCs/>
          <w:color w:val="000000"/>
          <w:sz w:val="18"/>
          <w:szCs w:val="18"/>
          <w:lang w:val="en-US"/>
        </w:rPr>
        <w:t>The Researcher Development Statement (RDS) sets out the knowledge, behaviours and attributes of effective and highly skilled researchers appropriate for a wide range of careers. The RDS is for policy makers and research organisations which provide personal, professional and career development for r</w:t>
      </w:r>
      <w:r>
        <w:rPr>
          <w:rFonts w:cs="Tahoma"/>
          <w:iCs/>
          <w:color w:val="000000"/>
          <w:sz w:val="18"/>
          <w:szCs w:val="18"/>
          <w:lang w:val="en-US"/>
        </w:rPr>
        <w:t xml:space="preserve">esearchers in higher education. </w:t>
      </w:r>
      <w:r w:rsidRPr="0030230D">
        <w:rPr>
          <w:rFonts w:cs="Tahoma"/>
          <w:iCs/>
          <w:color w:val="000000"/>
          <w:sz w:val="18"/>
          <w:szCs w:val="18"/>
          <w:lang w:val="en-US"/>
        </w:rPr>
        <w:t>The Researcher Development Statement is derived from the Researcher Development Framework (RDF), a major new approach to researcher development, which aims to enhance our capacity to build the UK workforce, develop world-class researchers and build our research base.</w:t>
      </w:r>
    </w:p>
    <w:p w:rsidR="0030230D" w:rsidRPr="0030230D" w:rsidRDefault="0030230D" w:rsidP="0030230D">
      <w:pPr>
        <w:pStyle w:val="NormalWeb"/>
        <w:spacing w:before="0" w:after="0" w:line="240" w:lineRule="auto"/>
        <w:rPr>
          <w:rFonts w:cs="Tahoma"/>
          <w:iCs/>
          <w:color w:val="000000"/>
          <w:sz w:val="18"/>
          <w:szCs w:val="18"/>
          <w:lang w:val="en-US"/>
        </w:rPr>
      </w:pPr>
    </w:p>
    <w:p w:rsidR="0030230D" w:rsidRPr="0030230D" w:rsidRDefault="0030230D" w:rsidP="0030230D">
      <w:pPr>
        <w:pStyle w:val="NormalWeb"/>
        <w:spacing w:before="0" w:after="0" w:line="240" w:lineRule="auto"/>
        <w:rPr>
          <w:rFonts w:cs="Tahoma"/>
          <w:iCs/>
          <w:color w:val="000000"/>
          <w:sz w:val="18"/>
          <w:szCs w:val="18"/>
          <w:lang w:val="en-US"/>
        </w:rPr>
      </w:pPr>
      <w:r w:rsidRPr="0030230D">
        <w:rPr>
          <w:rFonts w:cs="Tahoma"/>
          <w:iCs/>
          <w:color w:val="000000"/>
          <w:sz w:val="18"/>
          <w:szCs w:val="18"/>
          <w:lang w:val="en-US"/>
        </w:rPr>
        <w:t>The RDS and RDF will contribute to researcher training and development in the UK by providing a strategic statement (RDS) and operational framework (RDF) to support the implementation of the Concordat to Support the Career Development of Researchers</w:t>
      </w:r>
      <w:r w:rsidRPr="0030230D">
        <w:rPr>
          <w:rFonts w:cs="Tahoma"/>
          <w:iCs/>
          <w:color w:val="000000"/>
          <w:sz w:val="18"/>
          <w:szCs w:val="18"/>
          <w:vertAlign w:val="superscript"/>
          <w:lang w:val="en-US"/>
        </w:rPr>
        <w:t>1</w:t>
      </w:r>
      <w:r w:rsidRPr="0030230D">
        <w:rPr>
          <w:rFonts w:cs="Tahoma"/>
          <w:iCs/>
          <w:color w:val="000000"/>
          <w:sz w:val="18"/>
          <w:szCs w:val="18"/>
          <w:lang w:val="en-US"/>
        </w:rPr>
        <w:t>, the QAA Code of practice for research degree programmes</w:t>
      </w:r>
      <w:r w:rsidRPr="0030230D">
        <w:rPr>
          <w:rFonts w:cs="Tahoma"/>
          <w:iCs/>
          <w:color w:val="000000"/>
          <w:sz w:val="18"/>
          <w:szCs w:val="18"/>
          <w:vertAlign w:val="superscript"/>
          <w:lang w:val="en-US"/>
        </w:rPr>
        <w:t>2</w:t>
      </w:r>
      <w:r w:rsidRPr="0030230D">
        <w:rPr>
          <w:rFonts w:cs="Tahoma"/>
          <w:iCs/>
          <w:color w:val="000000"/>
          <w:sz w:val="18"/>
          <w:szCs w:val="18"/>
          <w:lang w:val="en-US"/>
        </w:rPr>
        <w:t xml:space="preserve"> and the ‘Roberts’</w:t>
      </w:r>
      <w:r w:rsidRPr="0030230D">
        <w:rPr>
          <w:rFonts w:cs="Tahoma"/>
          <w:iCs/>
          <w:color w:val="000000"/>
          <w:sz w:val="18"/>
          <w:szCs w:val="18"/>
          <w:vertAlign w:val="superscript"/>
          <w:lang w:val="en-US"/>
        </w:rPr>
        <w:t>3</w:t>
      </w:r>
      <w:r w:rsidRPr="0030230D">
        <w:rPr>
          <w:rFonts w:cs="Tahoma"/>
          <w:iCs/>
          <w:color w:val="000000"/>
          <w:sz w:val="18"/>
          <w:szCs w:val="18"/>
          <w:lang w:val="en-US"/>
        </w:rPr>
        <w:t xml:space="preserve"> recommendations for postgraduate researchers and research staff.</w:t>
      </w:r>
    </w:p>
    <w:p w:rsidR="0030230D" w:rsidRPr="0030230D" w:rsidRDefault="0030230D" w:rsidP="0030230D">
      <w:pPr>
        <w:pStyle w:val="NormalWeb"/>
        <w:spacing w:before="0" w:after="0" w:line="240" w:lineRule="auto"/>
        <w:rPr>
          <w:rFonts w:cs="Tahoma"/>
          <w:iCs/>
          <w:color w:val="000000"/>
          <w:sz w:val="18"/>
          <w:szCs w:val="18"/>
          <w:lang w:val="en-US"/>
        </w:rPr>
      </w:pPr>
    </w:p>
    <w:p w:rsidR="0030230D" w:rsidRPr="0030230D" w:rsidRDefault="0030230D" w:rsidP="0030230D">
      <w:pPr>
        <w:pStyle w:val="NormalWeb"/>
        <w:spacing w:before="0" w:after="0" w:line="240" w:lineRule="auto"/>
        <w:rPr>
          <w:rFonts w:cs="Tahoma"/>
          <w:iCs/>
          <w:color w:val="000000"/>
          <w:sz w:val="18"/>
          <w:szCs w:val="18"/>
          <w:lang w:val="en-US"/>
        </w:rPr>
      </w:pPr>
      <w:r w:rsidRPr="0030230D">
        <w:rPr>
          <w:rFonts w:cs="Tahoma"/>
          <w:iCs/>
          <w:color w:val="000000"/>
          <w:sz w:val="18"/>
          <w:szCs w:val="18"/>
          <w:lang w:val="en-US"/>
        </w:rPr>
        <w:t>The RDS is structured in four domains encompassing the knowledge, intellectual abilities, techniques and professional standards to do research, as well as the personal qualities, knowledge and skills to work with others and ensure the wider impact of research. Within each of the domains are three sub-domains and associated descriptors, which describe different aspects of being a researcher.</w:t>
      </w:r>
    </w:p>
    <w:p w:rsidR="0030230D" w:rsidRPr="0030230D" w:rsidRDefault="0030230D" w:rsidP="0030230D">
      <w:pPr>
        <w:pStyle w:val="NormalWeb"/>
        <w:spacing w:before="0" w:after="0" w:line="240" w:lineRule="auto"/>
        <w:rPr>
          <w:rFonts w:cs="Tahoma"/>
          <w:iCs/>
          <w:color w:val="000000"/>
          <w:sz w:val="18"/>
          <w:szCs w:val="18"/>
          <w:lang w:val="en-US"/>
        </w:rPr>
      </w:pPr>
    </w:p>
    <w:p w:rsidR="0030230D" w:rsidRPr="0030230D" w:rsidRDefault="0030230D" w:rsidP="0030230D">
      <w:pPr>
        <w:pStyle w:val="NormalWeb"/>
        <w:spacing w:before="0" w:after="0" w:line="240" w:lineRule="auto"/>
        <w:rPr>
          <w:rFonts w:cs="Tahoma"/>
          <w:iCs/>
          <w:color w:val="000000"/>
          <w:sz w:val="18"/>
          <w:szCs w:val="18"/>
          <w:lang w:val="en-US"/>
        </w:rPr>
      </w:pPr>
      <w:r w:rsidRPr="0030230D">
        <w:rPr>
          <w:rFonts w:cs="Tahoma"/>
          <w:iCs/>
          <w:color w:val="000000"/>
          <w:sz w:val="18"/>
          <w:szCs w:val="18"/>
          <w:lang w:val="en-US"/>
        </w:rPr>
        <w:t xml:space="preserve">For more information on the Researcher Development Framework and associated Statement go to </w:t>
      </w:r>
      <w:hyperlink r:id="rId6" w:history="1">
        <w:r w:rsidRPr="0030230D">
          <w:rPr>
            <w:rStyle w:val="Hyperlink"/>
            <w:rFonts w:cs="Tahoma"/>
            <w:iCs/>
            <w:sz w:val="18"/>
            <w:szCs w:val="18"/>
          </w:rPr>
          <w:t>www.vitae.ac.uk/rdf</w:t>
        </w:r>
      </w:hyperlink>
      <w:r>
        <w:rPr>
          <w:rFonts w:cs="Tahoma"/>
          <w:iCs/>
          <w:color w:val="000000"/>
          <w:sz w:val="18"/>
          <w:szCs w:val="18"/>
          <w:lang w:val="en-US"/>
        </w:rPr>
        <w:t xml:space="preserve"> </w:t>
      </w:r>
    </w:p>
    <w:p w:rsidR="0030230D" w:rsidRDefault="0030230D"/>
    <w:p w:rsidR="0030230D" w:rsidRPr="0030230D" w:rsidRDefault="0030230D" w:rsidP="0030230D">
      <w:pPr>
        <w:widowControl w:val="0"/>
        <w:rPr>
          <w:rFonts w:ascii="Tahoma" w:hAnsi="Tahoma" w:cs="Tahoma"/>
          <w:iCs/>
          <w:color w:val="000000"/>
          <w:sz w:val="16"/>
          <w:szCs w:val="16"/>
          <w:lang w:val="en-US"/>
        </w:rPr>
      </w:pPr>
      <w:r w:rsidRPr="0030230D">
        <w:rPr>
          <w:rFonts w:ascii="Tahoma" w:hAnsi="Tahoma" w:cs="Tahoma"/>
          <w:iCs/>
          <w:color w:val="000000"/>
          <w:sz w:val="16"/>
          <w:szCs w:val="16"/>
          <w:vertAlign w:val="superscript"/>
          <w:lang w:val="en-US"/>
        </w:rPr>
        <w:t>1</w:t>
      </w:r>
      <w:r w:rsidRPr="0030230D">
        <w:rPr>
          <w:rFonts w:ascii="Tahoma" w:hAnsi="Tahoma" w:cs="Tahoma"/>
          <w:iCs/>
          <w:color w:val="000000"/>
          <w:sz w:val="16"/>
          <w:szCs w:val="16"/>
          <w:lang w:val="en-US"/>
        </w:rPr>
        <w:t xml:space="preserve"> </w:t>
      </w:r>
      <w:hyperlink r:id="rId7" w:history="1">
        <w:r w:rsidRPr="0030230D">
          <w:rPr>
            <w:rFonts w:ascii="Tahoma" w:hAnsi="Tahoma" w:cs="Tahoma"/>
            <w:iCs/>
            <w:color w:val="0000FF"/>
            <w:sz w:val="16"/>
            <w:szCs w:val="16"/>
            <w:u w:val="single"/>
            <w:lang w:val="en-US"/>
          </w:rPr>
          <w:t>www.researchconcordat.ac.uk</w:t>
        </w:r>
      </w:hyperlink>
      <w:r w:rsidRPr="0030230D">
        <w:rPr>
          <w:rFonts w:ascii="Tahoma" w:hAnsi="Tahoma" w:cs="Tahoma"/>
          <w:iCs/>
          <w:color w:val="000000"/>
          <w:sz w:val="16"/>
          <w:szCs w:val="16"/>
          <w:lang w:val="en-US"/>
        </w:rPr>
        <w:t xml:space="preserve"> </w:t>
      </w:r>
    </w:p>
    <w:p w:rsidR="0030230D" w:rsidRPr="0030230D" w:rsidRDefault="0030230D" w:rsidP="0030230D">
      <w:pPr>
        <w:widowControl w:val="0"/>
        <w:rPr>
          <w:rFonts w:ascii="Tahoma" w:hAnsi="Tahoma" w:cs="Tahoma"/>
          <w:iCs/>
          <w:color w:val="000000"/>
          <w:sz w:val="16"/>
          <w:szCs w:val="16"/>
          <w:lang w:val="en-US"/>
        </w:rPr>
      </w:pPr>
      <w:proofErr w:type="gramStart"/>
      <w:r w:rsidRPr="0030230D">
        <w:rPr>
          <w:rFonts w:ascii="Tahoma" w:hAnsi="Tahoma" w:cs="Tahoma"/>
          <w:iCs/>
          <w:color w:val="000000"/>
          <w:sz w:val="16"/>
          <w:szCs w:val="16"/>
          <w:vertAlign w:val="superscript"/>
          <w:lang w:val="en-US"/>
        </w:rPr>
        <w:t>2</w:t>
      </w:r>
      <w:r w:rsidRPr="0030230D">
        <w:rPr>
          <w:rFonts w:ascii="Tahoma" w:hAnsi="Tahoma" w:cs="Tahoma"/>
          <w:iCs/>
          <w:color w:val="000000"/>
          <w:sz w:val="16"/>
          <w:szCs w:val="16"/>
          <w:lang w:val="en-US"/>
        </w:rPr>
        <w:t xml:space="preserve"> </w:t>
      </w:r>
      <w:hyperlink r:id="rId8" w:history="1">
        <w:r w:rsidRPr="0030230D">
          <w:rPr>
            <w:rFonts w:ascii="Tahoma" w:hAnsi="Tahoma" w:cs="Tahoma"/>
            <w:iCs/>
            <w:color w:val="0000FF"/>
            <w:sz w:val="16"/>
            <w:szCs w:val="16"/>
            <w:u w:val="single"/>
            <w:lang w:val="en-US"/>
          </w:rPr>
          <w:t>www.qaa.ac.uk</w:t>
        </w:r>
        <w:proofErr w:type="gramEnd"/>
      </w:hyperlink>
      <w:r w:rsidRPr="0030230D">
        <w:rPr>
          <w:rFonts w:ascii="Tahoma" w:hAnsi="Tahoma" w:cs="Tahoma"/>
          <w:iCs/>
          <w:color w:val="000000"/>
          <w:sz w:val="16"/>
          <w:szCs w:val="16"/>
          <w:lang w:val="en-US"/>
        </w:rPr>
        <w:t xml:space="preserve"> </w:t>
      </w:r>
    </w:p>
    <w:p w:rsidR="0030230D" w:rsidRPr="0030230D" w:rsidRDefault="0030230D" w:rsidP="0030230D">
      <w:pPr>
        <w:widowControl w:val="0"/>
        <w:rPr>
          <w:rFonts w:ascii="Tahoma" w:hAnsi="Tahoma" w:cs="Tahoma"/>
          <w:iCs/>
          <w:color w:val="000000"/>
          <w:sz w:val="16"/>
          <w:szCs w:val="16"/>
          <w:lang w:val="en-US"/>
        </w:rPr>
      </w:pPr>
      <w:r w:rsidRPr="0030230D">
        <w:rPr>
          <w:rFonts w:ascii="Tahoma" w:hAnsi="Tahoma" w:cs="Tahoma"/>
          <w:iCs/>
          <w:color w:val="000000"/>
          <w:sz w:val="16"/>
          <w:szCs w:val="16"/>
          <w:vertAlign w:val="superscript"/>
          <w:lang w:val="en-US"/>
        </w:rPr>
        <w:t>3</w:t>
      </w:r>
      <w:r w:rsidRPr="0030230D">
        <w:rPr>
          <w:rFonts w:ascii="Tahoma" w:hAnsi="Tahoma" w:cs="Tahoma"/>
          <w:iCs/>
          <w:color w:val="000000"/>
          <w:sz w:val="16"/>
          <w:szCs w:val="16"/>
          <w:lang w:val="en-US"/>
        </w:rPr>
        <w:t xml:space="preserve"> </w:t>
      </w:r>
      <w:hyperlink r:id="rId9" w:history="1">
        <w:r w:rsidRPr="0030230D">
          <w:rPr>
            <w:rFonts w:ascii="Tahoma" w:hAnsi="Tahoma" w:cs="Tahoma"/>
            <w:iCs/>
            <w:color w:val="0000FF"/>
            <w:sz w:val="16"/>
            <w:szCs w:val="16"/>
            <w:u w:val="single"/>
            <w:lang w:val="en-US"/>
          </w:rPr>
          <w:t>http://webarchive.nationalarchives.gov.uk/+/http:/www.hm-treasury.gov.uk/set_for_success.htm</w:t>
        </w:r>
      </w:hyperlink>
      <w:r w:rsidRPr="0030230D">
        <w:rPr>
          <w:rFonts w:ascii="Tahoma" w:hAnsi="Tahoma" w:cs="Tahoma"/>
          <w:iCs/>
          <w:color w:val="000000"/>
          <w:sz w:val="16"/>
          <w:szCs w:val="16"/>
          <w:lang w:val="en-US"/>
        </w:rPr>
        <w:t xml:space="preserve"> </w:t>
      </w:r>
    </w:p>
    <w:sectPr w:rsidR="0030230D" w:rsidRPr="0030230D" w:rsidSect="0030230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FB"/>
    <w:rsid w:val="00294C99"/>
    <w:rsid w:val="0030230D"/>
    <w:rsid w:val="003D176A"/>
    <w:rsid w:val="00593267"/>
    <w:rsid w:val="008723FB"/>
    <w:rsid w:val="00AC5CAF"/>
    <w:rsid w:val="00BE1C40"/>
    <w:rsid w:val="00CD5A03"/>
    <w:rsid w:val="00EE4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AF"/>
    <w:rPr>
      <w:sz w:val="24"/>
      <w:szCs w:val="24"/>
    </w:rPr>
  </w:style>
  <w:style w:type="paragraph" w:styleId="Heading1">
    <w:name w:val="heading 1"/>
    <w:basedOn w:val="Normal"/>
    <w:next w:val="Normal"/>
    <w:link w:val="Heading1Char"/>
    <w:qFormat/>
    <w:rsid w:val="00AC5CAF"/>
    <w:pPr>
      <w:keepNext/>
      <w:widowControl w:val="0"/>
      <w:autoSpaceDE w:val="0"/>
      <w:autoSpaceDN w:val="0"/>
      <w:adjustRightInd w:val="0"/>
      <w:outlineLvl w:val="0"/>
    </w:pPr>
    <w:rPr>
      <w:b/>
      <w:bCs/>
      <w:sz w:val="20"/>
      <w:lang w:val="en-US"/>
    </w:rPr>
  </w:style>
  <w:style w:type="paragraph" w:styleId="Heading2">
    <w:name w:val="heading 2"/>
    <w:basedOn w:val="Normal"/>
    <w:next w:val="Normal"/>
    <w:link w:val="Heading2Char"/>
    <w:qFormat/>
    <w:rsid w:val="00AC5CAF"/>
    <w:pPr>
      <w:keepNext/>
      <w:widowControl w:val="0"/>
      <w:autoSpaceDE w:val="0"/>
      <w:autoSpaceDN w:val="0"/>
      <w:adjustRightInd w:val="0"/>
      <w:outlineLvl w:val="1"/>
    </w:pPr>
    <w:rPr>
      <w:b/>
      <w:lang w:val="en-US"/>
    </w:rPr>
  </w:style>
  <w:style w:type="paragraph" w:styleId="Heading3">
    <w:name w:val="heading 3"/>
    <w:basedOn w:val="Normal"/>
    <w:next w:val="Normal"/>
    <w:link w:val="Heading3Char"/>
    <w:semiHidden/>
    <w:unhideWhenUsed/>
    <w:qFormat/>
    <w:rsid w:val="00AC5CA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93267"/>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AC5CA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C5CAF"/>
    <w:pPr>
      <w:keepNext/>
      <w:widowControl w:val="0"/>
      <w:autoSpaceDE w:val="0"/>
      <w:autoSpaceDN w:val="0"/>
      <w:adjustRightInd w:val="0"/>
      <w:outlineLvl w:val="5"/>
    </w:pPr>
    <w:rPr>
      <w:rFonts w:ascii="Arial" w:hAnsi="Arial" w:cs="Arial"/>
      <w:b/>
      <w:bCs/>
      <w:sz w:val="22"/>
    </w:rPr>
  </w:style>
  <w:style w:type="paragraph" w:styleId="Heading7">
    <w:name w:val="heading 7"/>
    <w:basedOn w:val="Normal"/>
    <w:next w:val="Normal"/>
    <w:link w:val="Heading7Char"/>
    <w:qFormat/>
    <w:rsid w:val="00AC5CAF"/>
    <w:pPr>
      <w:keepNext/>
      <w:widowControl w:val="0"/>
      <w:autoSpaceDE w:val="0"/>
      <w:autoSpaceDN w:val="0"/>
      <w:adjustRightInd w:val="0"/>
      <w:ind w:left="705" w:firstLine="15"/>
      <w:outlineLvl w:val="6"/>
    </w:pPr>
    <w:rPr>
      <w:rFonts w:ascii="Arial" w:hAnsi="Arial" w:cs="Arial"/>
      <w:b/>
      <w:bCs/>
      <w:color w:val="FF0000"/>
      <w:sz w:val="22"/>
      <w:lang w:val="en-US"/>
    </w:rPr>
  </w:style>
  <w:style w:type="paragraph" w:styleId="Heading8">
    <w:name w:val="heading 8"/>
    <w:basedOn w:val="Normal"/>
    <w:next w:val="Normal"/>
    <w:link w:val="Heading8Char"/>
    <w:qFormat/>
    <w:rsid w:val="00AC5CAF"/>
    <w:pPr>
      <w:keepNext/>
      <w:jc w:val="center"/>
      <w:outlineLvl w:val="7"/>
    </w:pPr>
    <w:rPr>
      <w:rFonts w:ascii="Arial" w:hAnsi="Arial"/>
      <w:b/>
      <w:sz w:val="22"/>
    </w:rPr>
  </w:style>
  <w:style w:type="paragraph" w:styleId="Heading9">
    <w:name w:val="heading 9"/>
    <w:basedOn w:val="Normal"/>
    <w:next w:val="Normal"/>
    <w:link w:val="Heading9Char"/>
    <w:qFormat/>
    <w:rsid w:val="00AC5CAF"/>
    <w:pPr>
      <w:keepNext/>
      <w:ind w:left="720"/>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CAF"/>
    <w:rPr>
      <w:b/>
      <w:bCs/>
      <w:szCs w:val="24"/>
      <w:lang w:val="en-US"/>
    </w:rPr>
  </w:style>
  <w:style w:type="character" w:customStyle="1" w:styleId="Heading2Char">
    <w:name w:val="Heading 2 Char"/>
    <w:link w:val="Heading2"/>
    <w:rsid w:val="00593267"/>
    <w:rPr>
      <w:b/>
      <w:sz w:val="24"/>
      <w:szCs w:val="24"/>
      <w:lang w:val="en-US"/>
    </w:rPr>
  </w:style>
  <w:style w:type="character" w:customStyle="1" w:styleId="Heading3Char">
    <w:name w:val="Heading 3 Char"/>
    <w:link w:val="Heading3"/>
    <w:semiHidden/>
    <w:rsid w:val="00AC5CAF"/>
    <w:rPr>
      <w:rFonts w:ascii="Cambria" w:hAnsi="Cambria"/>
      <w:b/>
      <w:bCs/>
      <w:sz w:val="26"/>
      <w:szCs w:val="26"/>
    </w:rPr>
  </w:style>
  <w:style w:type="character" w:customStyle="1" w:styleId="Heading4Char">
    <w:name w:val="Heading 4 Char"/>
    <w:link w:val="Heading4"/>
    <w:semiHidden/>
    <w:rsid w:val="00593267"/>
    <w:rPr>
      <w:rFonts w:asciiTheme="minorHAnsi" w:eastAsiaTheme="minorEastAsia" w:hAnsiTheme="minorHAnsi" w:cstheme="minorBidi"/>
      <w:b/>
      <w:bCs/>
      <w:sz w:val="28"/>
      <w:szCs w:val="28"/>
    </w:rPr>
  </w:style>
  <w:style w:type="character" w:customStyle="1" w:styleId="Heading5Char">
    <w:name w:val="Heading 5 Char"/>
    <w:link w:val="Heading5"/>
    <w:semiHidden/>
    <w:rsid w:val="00AC5CAF"/>
    <w:rPr>
      <w:rFonts w:ascii="Calibri" w:hAnsi="Calibri"/>
      <w:b/>
      <w:bCs/>
      <w:i/>
      <w:iCs/>
      <w:sz w:val="26"/>
      <w:szCs w:val="26"/>
    </w:rPr>
  </w:style>
  <w:style w:type="character" w:customStyle="1" w:styleId="Heading6Char">
    <w:name w:val="Heading 6 Char"/>
    <w:link w:val="Heading6"/>
    <w:rsid w:val="00593267"/>
    <w:rPr>
      <w:rFonts w:ascii="Arial" w:hAnsi="Arial" w:cs="Arial"/>
      <w:b/>
      <w:bCs/>
      <w:sz w:val="22"/>
      <w:szCs w:val="24"/>
    </w:rPr>
  </w:style>
  <w:style w:type="character" w:customStyle="1" w:styleId="Heading7Char">
    <w:name w:val="Heading 7 Char"/>
    <w:link w:val="Heading7"/>
    <w:rsid w:val="00AC5CAF"/>
    <w:rPr>
      <w:rFonts w:ascii="Arial" w:hAnsi="Arial" w:cs="Arial"/>
      <w:b/>
      <w:bCs/>
      <w:color w:val="FF0000"/>
      <w:sz w:val="22"/>
      <w:szCs w:val="24"/>
      <w:lang w:val="en-US"/>
    </w:rPr>
  </w:style>
  <w:style w:type="character" w:customStyle="1" w:styleId="Heading8Char">
    <w:name w:val="Heading 8 Char"/>
    <w:link w:val="Heading8"/>
    <w:rsid w:val="00AC5CAF"/>
    <w:rPr>
      <w:rFonts w:ascii="Arial" w:hAnsi="Arial"/>
      <w:b/>
      <w:sz w:val="22"/>
      <w:szCs w:val="24"/>
    </w:rPr>
  </w:style>
  <w:style w:type="character" w:customStyle="1" w:styleId="Heading9Char">
    <w:name w:val="Heading 9 Char"/>
    <w:link w:val="Heading9"/>
    <w:rsid w:val="00593267"/>
    <w:rPr>
      <w:rFonts w:ascii="Arial" w:hAnsi="Arial" w:cs="Arial"/>
      <w:b/>
      <w:bCs/>
      <w:sz w:val="22"/>
      <w:szCs w:val="24"/>
    </w:rPr>
  </w:style>
  <w:style w:type="paragraph" w:styleId="Caption">
    <w:name w:val="caption"/>
    <w:basedOn w:val="Normal"/>
    <w:next w:val="Normal"/>
    <w:semiHidden/>
    <w:unhideWhenUsed/>
    <w:qFormat/>
    <w:rsid w:val="00593267"/>
    <w:rPr>
      <w:b/>
      <w:bCs/>
      <w:sz w:val="20"/>
      <w:szCs w:val="20"/>
    </w:rPr>
  </w:style>
  <w:style w:type="paragraph" w:styleId="Title">
    <w:name w:val="Title"/>
    <w:basedOn w:val="Normal"/>
    <w:next w:val="Normal"/>
    <w:link w:val="TitleChar"/>
    <w:qFormat/>
    <w:rsid w:val="005932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rsid w:val="0059326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593267"/>
    <w:pPr>
      <w:spacing w:after="60"/>
      <w:jc w:val="center"/>
      <w:outlineLvl w:val="1"/>
    </w:pPr>
    <w:rPr>
      <w:rFonts w:asciiTheme="majorHAnsi" w:eastAsiaTheme="majorEastAsia" w:hAnsiTheme="majorHAnsi" w:cstheme="majorBidi"/>
    </w:rPr>
  </w:style>
  <w:style w:type="character" w:customStyle="1" w:styleId="SubtitleChar">
    <w:name w:val="Subtitle Char"/>
    <w:link w:val="Subtitle"/>
    <w:rsid w:val="00593267"/>
    <w:rPr>
      <w:rFonts w:asciiTheme="majorHAnsi" w:eastAsiaTheme="majorEastAsia" w:hAnsiTheme="majorHAnsi" w:cstheme="majorBidi"/>
      <w:sz w:val="24"/>
      <w:szCs w:val="24"/>
    </w:rPr>
  </w:style>
  <w:style w:type="character" w:styleId="Strong">
    <w:name w:val="Strong"/>
    <w:uiPriority w:val="22"/>
    <w:qFormat/>
    <w:rsid w:val="00AC5CAF"/>
    <w:rPr>
      <w:b/>
      <w:bCs/>
    </w:rPr>
  </w:style>
  <w:style w:type="character" w:styleId="Emphasis">
    <w:name w:val="Emphasis"/>
    <w:qFormat/>
    <w:rsid w:val="00593267"/>
    <w:rPr>
      <w:i/>
      <w:iCs/>
    </w:rPr>
  </w:style>
  <w:style w:type="paragraph" w:styleId="NoSpacing">
    <w:name w:val="No Spacing"/>
    <w:uiPriority w:val="1"/>
    <w:qFormat/>
    <w:rsid w:val="00593267"/>
    <w:rPr>
      <w:sz w:val="24"/>
      <w:szCs w:val="24"/>
    </w:rPr>
  </w:style>
  <w:style w:type="paragraph" w:styleId="ListParagraph">
    <w:name w:val="List Paragraph"/>
    <w:basedOn w:val="Normal"/>
    <w:uiPriority w:val="34"/>
    <w:qFormat/>
    <w:rsid w:val="00AC5CAF"/>
    <w:pPr>
      <w:ind w:left="720"/>
    </w:pPr>
  </w:style>
  <w:style w:type="paragraph" w:styleId="Quote">
    <w:name w:val="Quote"/>
    <w:basedOn w:val="Normal"/>
    <w:next w:val="Normal"/>
    <w:link w:val="QuoteChar"/>
    <w:uiPriority w:val="29"/>
    <w:qFormat/>
    <w:rsid w:val="00593267"/>
    <w:rPr>
      <w:i/>
      <w:iCs/>
      <w:color w:val="000000" w:themeColor="text1"/>
    </w:rPr>
  </w:style>
  <w:style w:type="character" w:customStyle="1" w:styleId="QuoteChar">
    <w:name w:val="Quote Char"/>
    <w:link w:val="Quote"/>
    <w:uiPriority w:val="29"/>
    <w:rsid w:val="00593267"/>
    <w:rPr>
      <w:i/>
      <w:iCs/>
      <w:color w:val="000000" w:themeColor="text1"/>
      <w:sz w:val="24"/>
      <w:szCs w:val="24"/>
    </w:rPr>
  </w:style>
  <w:style w:type="paragraph" w:styleId="IntenseQuote">
    <w:name w:val="Intense Quote"/>
    <w:basedOn w:val="Normal"/>
    <w:next w:val="Normal"/>
    <w:link w:val="IntenseQuoteChar"/>
    <w:uiPriority w:val="30"/>
    <w:qFormat/>
    <w:rsid w:val="005932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593267"/>
    <w:rPr>
      <w:b/>
      <w:bCs/>
      <w:i/>
      <w:iCs/>
      <w:color w:val="4F81BD" w:themeColor="accent1"/>
      <w:sz w:val="24"/>
      <w:szCs w:val="24"/>
    </w:rPr>
  </w:style>
  <w:style w:type="character" w:styleId="SubtleEmphasis">
    <w:name w:val="Subtle Emphasis"/>
    <w:uiPriority w:val="19"/>
    <w:qFormat/>
    <w:rsid w:val="00593267"/>
    <w:rPr>
      <w:i/>
      <w:iCs/>
      <w:color w:val="808080" w:themeColor="text1" w:themeTint="7F"/>
    </w:rPr>
  </w:style>
  <w:style w:type="character" w:styleId="IntenseEmphasis">
    <w:name w:val="Intense Emphasis"/>
    <w:uiPriority w:val="21"/>
    <w:qFormat/>
    <w:rsid w:val="00593267"/>
    <w:rPr>
      <w:b/>
      <w:bCs/>
      <w:i/>
      <w:iCs/>
      <w:color w:val="4F81BD" w:themeColor="accent1"/>
    </w:rPr>
  </w:style>
  <w:style w:type="character" w:styleId="SubtleReference">
    <w:name w:val="Subtle Reference"/>
    <w:uiPriority w:val="31"/>
    <w:qFormat/>
    <w:rsid w:val="00593267"/>
    <w:rPr>
      <w:smallCaps/>
      <w:color w:val="C0504D" w:themeColor="accent2"/>
      <w:u w:val="single"/>
    </w:rPr>
  </w:style>
  <w:style w:type="character" w:styleId="IntenseReference">
    <w:name w:val="Intense Reference"/>
    <w:uiPriority w:val="32"/>
    <w:qFormat/>
    <w:rsid w:val="00593267"/>
    <w:rPr>
      <w:b/>
      <w:bCs/>
      <w:smallCaps/>
      <w:color w:val="C0504D" w:themeColor="accent2"/>
      <w:spacing w:val="5"/>
      <w:u w:val="single"/>
    </w:rPr>
  </w:style>
  <w:style w:type="character" w:styleId="BookTitle">
    <w:name w:val="Book Title"/>
    <w:uiPriority w:val="33"/>
    <w:qFormat/>
    <w:rsid w:val="00593267"/>
    <w:rPr>
      <w:b/>
      <w:bCs/>
      <w:smallCaps/>
      <w:spacing w:val="5"/>
    </w:rPr>
  </w:style>
  <w:style w:type="paragraph" w:styleId="TOCHeading">
    <w:name w:val="TOC Heading"/>
    <w:basedOn w:val="Heading1"/>
    <w:next w:val="Normal"/>
    <w:uiPriority w:val="39"/>
    <w:semiHidden/>
    <w:unhideWhenUsed/>
    <w:qFormat/>
    <w:rsid w:val="00593267"/>
    <w:pPr>
      <w:widowControl/>
      <w:autoSpaceDE/>
      <w:autoSpaceDN/>
      <w:adjustRightInd/>
      <w:spacing w:before="240" w:after="60"/>
      <w:outlineLvl w:val="9"/>
    </w:pPr>
    <w:rPr>
      <w:rFonts w:asciiTheme="majorHAnsi" w:eastAsiaTheme="majorEastAsia" w:hAnsiTheme="majorHAnsi" w:cstheme="majorBidi"/>
      <w:kern w:val="32"/>
      <w:sz w:val="32"/>
      <w:szCs w:val="32"/>
      <w:lang w:val="en-GB"/>
    </w:rPr>
  </w:style>
  <w:style w:type="paragraph" w:styleId="BalloonText">
    <w:name w:val="Balloon Text"/>
    <w:basedOn w:val="Normal"/>
    <w:link w:val="BalloonTextChar"/>
    <w:uiPriority w:val="99"/>
    <w:semiHidden/>
    <w:unhideWhenUsed/>
    <w:rsid w:val="008723FB"/>
    <w:rPr>
      <w:rFonts w:ascii="Tahoma" w:hAnsi="Tahoma" w:cs="Tahoma"/>
      <w:sz w:val="16"/>
      <w:szCs w:val="16"/>
    </w:rPr>
  </w:style>
  <w:style w:type="character" w:customStyle="1" w:styleId="BalloonTextChar">
    <w:name w:val="Balloon Text Char"/>
    <w:basedOn w:val="DefaultParagraphFont"/>
    <w:link w:val="BalloonText"/>
    <w:uiPriority w:val="99"/>
    <w:semiHidden/>
    <w:rsid w:val="008723FB"/>
    <w:rPr>
      <w:rFonts w:ascii="Tahoma" w:hAnsi="Tahoma" w:cs="Tahoma"/>
      <w:sz w:val="16"/>
      <w:szCs w:val="16"/>
    </w:rPr>
  </w:style>
  <w:style w:type="character" w:styleId="Hyperlink">
    <w:name w:val="Hyperlink"/>
    <w:uiPriority w:val="99"/>
    <w:rsid w:val="0030230D"/>
    <w:rPr>
      <w:color w:val="0000FF"/>
      <w:u w:val="single"/>
    </w:rPr>
  </w:style>
  <w:style w:type="paragraph" w:styleId="NormalWeb">
    <w:name w:val="Normal (Web)"/>
    <w:basedOn w:val="Normal"/>
    <w:uiPriority w:val="99"/>
    <w:rsid w:val="0030230D"/>
    <w:pPr>
      <w:widowControl w:val="0"/>
      <w:spacing w:before="100" w:after="100" w:line="276" w:lineRule="auto"/>
    </w:pPr>
    <w:rPr>
      <w:rFonts w:ascii="Calibri" w:hAnsi="Calibri"/>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AF"/>
    <w:rPr>
      <w:sz w:val="24"/>
      <w:szCs w:val="24"/>
    </w:rPr>
  </w:style>
  <w:style w:type="paragraph" w:styleId="Heading1">
    <w:name w:val="heading 1"/>
    <w:basedOn w:val="Normal"/>
    <w:next w:val="Normal"/>
    <w:link w:val="Heading1Char"/>
    <w:qFormat/>
    <w:rsid w:val="00AC5CAF"/>
    <w:pPr>
      <w:keepNext/>
      <w:widowControl w:val="0"/>
      <w:autoSpaceDE w:val="0"/>
      <w:autoSpaceDN w:val="0"/>
      <w:adjustRightInd w:val="0"/>
      <w:outlineLvl w:val="0"/>
    </w:pPr>
    <w:rPr>
      <w:b/>
      <w:bCs/>
      <w:sz w:val="20"/>
      <w:lang w:val="en-US"/>
    </w:rPr>
  </w:style>
  <w:style w:type="paragraph" w:styleId="Heading2">
    <w:name w:val="heading 2"/>
    <w:basedOn w:val="Normal"/>
    <w:next w:val="Normal"/>
    <w:link w:val="Heading2Char"/>
    <w:qFormat/>
    <w:rsid w:val="00AC5CAF"/>
    <w:pPr>
      <w:keepNext/>
      <w:widowControl w:val="0"/>
      <w:autoSpaceDE w:val="0"/>
      <w:autoSpaceDN w:val="0"/>
      <w:adjustRightInd w:val="0"/>
      <w:outlineLvl w:val="1"/>
    </w:pPr>
    <w:rPr>
      <w:b/>
      <w:lang w:val="en-US"/>
    </w:rPr>
  </w:style>
  <w:style w:type="paragraph" w:styleId="Heading3">
    <w:name w:val="heading 3"/>
    <w:basedOn w:val="Normal"/>
    <w:next w:val="Normal"/>
    <w:link w:val="Heading3Char"/>
    <w:semiHidden/>
    <w:unhideWhenUsed/>
    <w:qFormat/>
    <w:rsid w:val="00AC5CA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93267"/>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AC5CA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C5CAF"/>
    <w:pPr>
      <w:keepNext/>
      <w:widowControl w:val="0"/>
      <w:autoSpaceDE w:val="0"/>
      <w:autoSpaceDN w:val="0"/>
      <w:adjustRightInd w:val="0"/>
      <w:outlineLvl w:val="5"/>
    </w:pPr>
    <w:rPr>
      <w:rFonts w:ascii="Arial" w:hAnsi="Arial" w:cs="Arial"/>
      <w:b/>
      <w:bCs/>
      <w:sz w:val="22"/>
    </w:rPr>
  </w:style>
  <w:style w:type="paragraph" w:styleId="Heading7">
    <w:name w:val="heading 7"/>
    <w:basedOn w:val="Normal"/>
    <w:next w:val="Normal"/>
    <w:link w:val="Heading7Char"/>
    <w:qFormat/>
    <w:rsid w:val="00AC5CAF"/>
    <w:pPr>
      <w:keepNext/>
      <w:widowControl w:val="0"/>
      <w:autoSpaceDE w:val="0"/>
      <w:autoSpaceDN w:val="0"/>
      <w:adjustRightInd w:val="0"/>
      <w:ind w:left="705" w:firstLine="15"/>
      <w:outlineLvl w:val="6"/>
    </w:pPr>
    <w:rPr>
      <w:rFonts w:ascii="Arial" w:hAnsi="Arial" w:cs="Arial"/>
      <w:b/>
      <w:bCs/>
      <w:color w:val="FF0000"/>
      <w:sz w:val="22"/>
      <w:lang w:val="en-US"/>
    </w:rPr>
  </w:style>
  <w:style w:type="paragraph" w:styleId="Heading8">
    <w:name w:val="heading 8"/>
    <w:basedOn w:val="Normal"/>
    <w:next w:val="Normal"/>
    <w:link w:val="Heading8Char"/>
    <w:qFormat/>
    <w:rsid w:val="00AC5CAF"/>
    <w:pPr>
      <w:keepNext/>
      <w:jc w:val="center"/>
      <w:outlineLvl w:val="7"/>
    </w:pPr>
    <w:rPr>
      <w:rFonts w:ascii="Arial" w:hAnsi="Arial"/>
      <w:b/>
      <w:sz w:val="22"/>
    </w:rPr>
  </w:style>
  <w:style w:type="paragraph" w:styleId="Heading9">
    <w:name w:val="heading 9"/>
    <w:basedOn w:val="Normal"/>
    <w:next w:val="Normal"/>
    <w:link w:val="Heading9Char"/>
    <w:qFormat/>
    <w:rsid w:val="00AC5CAF"/>
    <w:pPr>
      <w:keepNext/>
      <w:ind w:left="720"/>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CAF"/>
    <w:rPr>
      <w:b/>
      <w:bCs/>
      <w:szCs w:val="24"/>
      <w:lang w:val="en-US"/>
    </w:rPr>
  </w:style>
  <w:style w:type="character" w:customStyle="1" w:styleId="Heading2Char">
    <w:name w:val="Heading 2 Char"/>
    <w:link w:val="Heading2"/>
    <w:rsid w:val="00593267"/>
    <w:rPr>
      <w:b/>
      <w:sz w:val="24"/>
      <w:szCs w:val="24"/>
      <w:lang w:val="en-US"/>
    </w:rPr>
  </w:style>
  <w:style w:type="character" w:customStyle="1" w:styleId="Heading3Char">
    <w:name w:val="Heading 3 Char"/>
    <w:link w:val="Heading3"/>
    <w:semiHidden/>
    <w:rsid w:val="00AC5CAF"/>
    <w:rPr>
      <w:rFonts w:ascii="Cambria" w:hAnsi="Cambria"/>
      <w:b/>
      <w:bCs/>
      <w:sz w:val="26"/>
      <w:szCs w:val="26"/>
    </w:rPr>
  </w:style>
  <w:style w:type="character" w:customStyle="1" w:styleId="Heading4Char">
    <w:name w:val="Heading 4 Char"/>
    <w:link w:val="Heading4"/>
    <w:semiHidden/>
    <w:rsid w:val="00593267"/>
    <w:rPr>
      <w:rFonts w:asciiTheme="minorHAnsi" w:eastAsiaTheme="minorEastAsia" w:hAnsiTheme="minorHAnsi" w:cstheme="minorBidi"/>
      <w:b/>
      <w:bCs/>
      <w:sz w:val="28"/>
      <w:szCs w:val="28"/>
    </w:rPr>
  </w:style>
  <w:style w:type="character" w:customStyle="1" w:styleId="Heading5Char">
    <w:name w:val="Heading 5 Char"/>
    <w:link w:val="Heading5"/>
    <w:semiHidden/>
    <w:rsid w:val="00AC5CAF"/>
    <w:rPr>
      <w:rFonts w:ascii="Calibri" w:hAnsi="Calibri"/>
      <w:b/>
      <w:bCs/>
      <w:i/>
      <w:iCs/>
      <w:sz w:val="26"/>
      <w:szCs w:val="26"/>
    </w:rPr>
  </w:style>
  <w:style w:type="character" w:customStyle="1" w:styleId="Heading6Char">
    <w:name w:val="Heading 6 Char"/>
    <w:link w:val="Heading6"/>
    <w:rsid w:val="00593267"/>
    <w:rPr>
      <w:rFonts w:ascii="Arial" w:hAnsi="Arial" w:cs="Arial"/>
      <w:b/>
      <w:bCs/>
      <w:sz w:val="22"/>
      <w:szCs w:val="24"/>
    </w:rPr>
  </w:style>
  <w:style w:type="character" w:customStyle="1" w:styleId="Heading7Char">
    <w:name w:val="Heading 7 Char"/>
    <w:link w:val="Heading7"/>
    <w:rsid w:val="00AC5CAF"/>
    <w:rPr>
      <w:rFonts w:ascii="Arial" w:hAnsi="Arial" w:cs="Arial"/>
      <w:b/>
      <w:bCs/>
      <w:color w:val="FF0000"/>
      <w:sz w:val="22"/>
      <w:szCs w:val="24"/>
      <w:lang w:val="en-US"/>
    </w:rPr>
  </w:style>
  <w:style w:type="character" w:customStyle="1" w:styleId="Heading8Char">
    <w:name w:val="Heading 8 Char"/>
    <w:link w:val="Heading8"/>
    <w:rsid w:val="00AC5CAF"/>
    <w:rPr>
      <w:rFonts w:ascii="Arial" w:hAnsi="Arial"/>
      <w:b/>
      <w:sz w:val="22"/>
      <w:szCs w:val="24"/>
    </w:rPr>
  </w:style>
  <w:style w:type="character" w:customStyle="1" w:styleId="Heading9Char">
    <w:name w:val="Heading 9 Char"/>
    <w:link w:val="Heading9"/>
    <w:rsid w:val="00593267"/>
    <w:rPr>
      <w:rFonts w:ascii="Arial" w:hAnsi="Arial" w:cs="Arial"/>
      <w:b/>
      <w:bCs/>
      <w:sz w:val="22"/>
      <w:szCs w:val="24"/>
    </w:rPr>
  </w:style>
  <w:style w:type="paragraph" w:styleId="Caption">
    <w:name w:val="caption"/>
    <w:basedOn w:val="Normal"/>
    <w:next w:val="Normal"/>
    <w:semiHidden/>
    <w:unhideWhenUsed/>
    <w:qFormat/>
    <w:rsid w:val="00593267"/>
    <w:rPr>
      <w:b/>
      <w:bCs/>
      <w:sz w:val="20"/>
      <w:szCs w:val="20"/>
    </w:rPr>
  </w:style>
  <w:style w:type="paragraph" w:styleId="Title">
    <w:name w:val="Title"/>
    <w:basedOn w:val="Normal"/>
    <w:next w:val="Normal"/>
    <w:link w:val="TitleChar"/>
    <w:qFormat/>
    <w:rsid w:val="005932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rsid w:val="0059326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593267"/>
    <w:pPr>
      <w:spacing w:after="60"/>
      <w:jc w:val="center"/>
      <w:outlineLvl w:val="1"/>
    </w:pPr>
    <w:rPr>
      <w:rFonts w:asciiTheme="majorHAnsi" w:eastAsiaTheme="majorEastAsia" w:hAnsiTheme="majorHAnsi" w:cstheme="majorBidi"/>
    </w:rPr>
  </w:style>
  <w:style w:type="character" w:customStyle="1" w:styleId="SubtitleChar">
    <w:name w:val="Subtitle Char"/>
    <w:link w:val="Subtitle"/>
    <w:rsid w:val="00593267"/>
    <w:rPr>
      <w:rFonts w:asciiTheme="majorHAnsi" w:eastAsiaTheme="majorEastAsia" w:hAnsiTheme="majorHAnsi" w:cstheme="majorBidi"/>
      <w:sz w:val="24"/>
      <w:szCs w:val="24"/>
    </w:rPr>
  </w:style>
  <w:style w:type="character" w:styleId="Strong">
    <w:name w:val="Strong"/>
    <w:uiPriority w:val="22"/>
    <w:qFormat/>
    <w:rsid w:val="00AC5CAF"/>
    <w:rPr>
      <w:b/>
      <w:bCs/>
    </w:rPr>
  </w:style>
  <w:style w:type="character" w:styleId="Emphasis">
    <w:name w:val="Emphasis"/>
    <w:qFormat/>
    <w:rsid w:val="00593267"/>
    <w:rPr>
      <w:i/>
      <w:iCs/>
    </w:rPr>
  </w:style>
  <w:style w:type="paragraph" w:styleId="NoSpacing">
    <w:name w:val="No Spacing"/>
    <w:uiPriority w:val="1"/>
    <w:qFormat/>
    <w:rsid w:val="00593267"/>
    <w:rPr>
      <w:sz w:val="24"/>
      <w:szCs w:val="24"/>
    </w:rPr>
  </w:style>
  <w:style w:type="paragraph" w:styleId="ListParagraph">
    <w:name w:val="List Paragraph"/>
    <w:basedOn w:val="Normal"/>
    <w:uiPriority w:val="34"/>
    <w:qFormat/>
    <w:rsid w:val="00AC5CAF"/>
    <w:pPr>
      <w:ind w:left="720"/>
    </w:pPr>
  </w:style>
  <w:style w:type="paragraph" w:styleId="Quote">
    <w:name w:val="Quote"/>
    <w:basedOn w:val="Normal"/>
    <w:next w:val="Normal"/>
    <w:link w:val="QuoteChar"/>
    <w:uiPriority w:val="29"/>
    <w:qFormat/>
    <w:rsid w:val="00593267"/>
    <w:rPr>
      <w:i/>
      <w:iCs/>
      <w:color w:val="000000" w:themeColor="text1"/>
    </w:rPr>
  </w:style>
  <w:style w:type="character" w:customStyle="1" w:styleId="QuoteChar">
    <w:name w:val="Quote Char"/>
    <w:link w:val="Quote"/>
    <w:uiPriority w:val="29"/>
    <w:rsid w:val="00593267"/>
    <w:rPr>
      <w:i/>
      <w:iCs/>
      <w:color w:val="000000" w:themeColor="text1"/>
      <w:sz w:val="24"/>
      <w:szCs w:val="24"/>
    </w:rPr>
  </w:style>
  <w:style w:type="paragraph" w:styleId="IntenseQuote">
    <w:name w:val="Intense Quote"/>
    <w:basedOn w:val="Normal"/>
    <w:next w:val="Normal"/>
    <w:link w:val="IntenseQuoteChar"/>
    <w:uiPriority w:val="30"/>
    <w:qFormat/>
    <w:rsid w:val="005932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593267"/>
    <w:rPr>
      <w:b/>
      <w:bCs/>
      <w:i/>
      <w:iCs/>
      <w:color w:val="4F81BD" w:themeColor="accent1"/>
      <w:sz w:val="24"/>
      <w:szCs w:val="24"/>
    </w:rPr>
  </w:style>
  <w:style w:type="character" w:styleId="SubtleEmphasis">
    <w:name w:val="Subtle Emphasis"/>
    <w:uiPriority w:val="19"/>
    <w:qFormat/>
    <w:rsid w:val="00593267"/>
    <w:rPr>
      <w:i/>
      <w:iCs/>
      <w:color w:val="808080" w:themeColor="text1" w:themeTint="7F"/>
    </w:rPr>
  </w:style>
  <w:style w:type="character" w:styleId="IntenseEmphasis">
    <w:name w:val="Intense Emphasis"/>
    <w:uiPriority w:val="21"/>
    <w:qFormat/>
    <w:rsid w:val="00593267"/>
    <w:rPr>
      <w:b/>
      <w:bCs/>
      <w:i/>
      <w:iCs/>
      <w:color w:val="4F81BD" w:themeColor="accent1"/>
    </w:rPr>
  </w:style>
  <w:style w:type="character" w:styleId="SubtleReference">
    <w:name w:val="Subtle Reference"/>
    <w:uiPriority w:val="31"/>
    <w:qFormat/>
    <w:rsid w:val="00593267"/>
    <w:rPr>
      <w:smallCaps/>
      <w:color w:val="C0504D" w:themeColor="accent2"/>
      <w:u w:val="single"/>
    </w:rPr>
  </w:style>
  <w:style w:type="character" w:styleId="IntenseReference">
    <w:name w:val="Intense Reference"/>
    <w:uiPriority w:val="32"/>
    <w:qFormat/>
    <w:rsid w:val="00593267"/>
    <w:rPr>
      <w:b/>
      <w:bCs/>
      <w:smallCaps/>
      <w:color w:val="C0504D" w:themeColor="accent2"/>
      <w:spacing w:val="5"/>
      <w:u w:val="single"/>
    </w:rPr>
  </w:style>
  <w:style w:type="character" w:styleId="BookTitle">
    <w:name w:val="Book Title"/>
    <w:uiPriority w:val="33"/>
    <w:qFormat/>
    <w:rsid w:val="00593267"/>
    <w:rPr>
      <w:b/>
      <w:bCs/>
      <w:smallCaps/>
      <w:spacing w:val="5"/>
    </w:rPr>
  </w:style>
  <w:style w:type="paragraph" w:styleId="TOCHeading">
    <w:name w:val="TOC Heading"/>
    <w:basedOn w:val="Heading1"/>
    <w:next w:val="Normal"/>
    <w:uiPriority w:val="39"/>
    <w:semiHidden/>
    <w:unhideWhenUsed/>
    <w:qFormat/>
    <w:rsid w:val="00593267"/>
    <w:pPr>
      <w:widowControl/>
      <w:autoSpaceDE/>
      <w:autoSpaceDN/>
      <w:adjustRightInd/>
      <w:spacing w:before="240" w:after="60"/>
      <w:outlineLvl w:val="9"/>
    </w:pPr>
    <w:rPr>
      <w:rFonts w:asciiTheme="majorHAnsi" w:eastAsiaTheme="majorEastAsia" w:hAnsiTheme="majorHAnsi" w:cstheme="majorBidi"/>
      <w:kern w:val="32"/>
      <w:sz w:val="32"/>
      <w:szCs w:val="32"/>
      <w:lang w:val="en-GB"/>
    </w:rPr>
  </w:style>
  <w:style w:type="paragraph" w:styleId="BalloonText">
    <w:name w:val="Balloon Text"/>
    <w:basedOn w:val="Normal"/>
    <w:link w:val="BalloonTextChar"/>
    <w:uiPriority w:val="99"/>
    <w:semiHidden/>
    <w:unhideWhenUsed/>
    <w:rsid w:val="008723FB"/>
    <w:rPr>
      <w:rFonts w:ascii="Tahoma" w:hAnsi="Tahoma" w:cs="Tahoma"/>
      <w:sz w:val="16"/>
      <w:szCs w:val="16"/>
    </w:rPr>
  </w:style>
  <w:style w:type="character" w:customStyle="1" w:styleId="BalloonTextChar">
    <w:name w:val="Balloon Text Char"/>
    <w:basedOn w:val="DefaultParagraphFont"/>
    <w:link w:val="BalloonText"/>
    <w:uiPriority w:val="99"/>
    <w:semiHidden/>
    <w:rsid w:val="008723FB"/>
    <w:rPr>
      <w:rFonts w:ascii="Tahoma" w:hAnsi="Tahoma" w:cs="Tahoma"/>
      <w:sz w:val="16"/>
      <w:szCs w:val="16"/>
    </w:rPr>
  </w:style>
  <w:style w:type="character" w:styleId="Hyperlink">
    <w:name w:val="Hyperlink"/>
    <w:uiPriority w:val="99"/>
    <w:rsid w:val="0030230D"/>
    <w:rPr>
      <w:color w:val="0000FF"/>
      <w:u w:val="single"/>
    </w:rPr>
  </w:style>
  <w:style w:type="paragraph" w:styleId="NormalWeb">
    <w:name w:val="Normal (Web)"/>
    <w:basedOn w:val="Normal"/>
    <w:uiPriority w:val="99"/>
    <w:rsid w:val="0030230D"/>
    <w:pPr>
      <w:widowControl w:val="0"/>
      <w:spacing w:before="100" w:after="100" w:line="276" w:lineRule="auto"/>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a.ac.uk" TargetMode="External"/><Relationship Id="rId3" Type="http://schemas.openxmlformats.org/officeDocument/2006/relationships/settings" Target="settings.xml"/><Relationship Id="rId7" Type="http://schemas.openxmlformats.org/officeDocument/2006/relationships/hyperlink" Target="http://www.researchconcordat.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tae.ac.uk/r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archive.nationalarchives.gov.uk/+/http:/www.hm-treasury.gov.uk/set_for_succ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Jill</dc:creator>
  <cp:lastModifiedBy>Bull, Daniel</cp:lastModifiedBy>
  <cp:revision>2</cp:revision>
  <dcterms:created xsi:type="dcterms:W3CDTF">2014-11-04T08:55:00Z</dcterms:created>
  <dcterms:modified xsi:type="dcterms:W3CDTF">2014-11-04T08:55:00Z</dcterms:modified>
</cp:coreProperties>
</file>